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AEDF" w14:textId="77777777" w:rsidR="00441718" w:rsidRDefault="00441718" w:rsidP="00A202BF">
      <w:pPr>
        <w:spacing w:before="100" w:beforeAutospacing="1" w:after="100" w:afterAutospacing="1" w:line="240" w:lineRule="auto"/>
        <w:jc w:val="center"/>
        <w:outlineLvl w:val="3"/>
        <w:rPr>
          <w:rFonts w:ascii="Arial" w:eastAsia="Times New Roman" w:hAnsi="Arial" w:cs="Arial"/>
          <w:b/>
          <w:bCs/>
          <w:sz w:val="32"/>
          <w:szCs w:val="32"/>
          <w:lang w:eastAsia="pl-PL"/>
        </w:rPr>
      </w:pPr>
    </w:p>
    <w:p w14:paraId="6CB65F33" w14:textId="77777777" w:rsidR="001061E5" w:rsidRPr="001061E5" w:rsidRDefault="001061E5" w:rsidP="00A202BF">
      <w:pPr>
        <w:spacing w:before="100" w:beforeAutospacing="1" w:after="100" w:afterAutospacing="1" w:line="240" w:lineRule="auto"/>
        <w:jc w:val="center"/>
        <w:outlineLvl w:val="3"/>
        <w:rPr>
          <w:rFonts w:ascii="Arial" w:eastAsia="Times New Roman" w:hAnsi="Arial" w:cs="Arial"/>
          <w:b/>
          <w:bCs/>
          <w:sz w:val="32"/>
          <w:szCs w:val="32"/>
          <w:lang w:eastAsia="pl-PL"/>
        </w:rPr>
      </w:pPr>
      <w:r w:rsidRPr="001061E5">
        <w:rPr>
          <w:rFonts w:ascii="Arial" w:eastAsia="Times New Roman" w:hAnsi="Arial" w:cs="Arial"/>
          <w:b/>
          <w:bCs/>
          <w:sz w:val="32"/>
          <w:szCs w:val="32"/>
          <w:lang w:eastAsia="pl-PL"/>
        </w:rPr>
        <w:t>PROCEDURA ORGANIZACJI OPIEKI W PRZEDSZKOLU</w:t>
      </w:r>
      <w:r w:rsidR="00F41C6A">
        <w:rPr>
          <w:rFonts w:ascii="Arial" w:eastAsia="Times New Roman" w:hAnsi="Arial" w:cs="Arial"/>
          <w:b/>
          <w:bCs/>
          <w:sz w:val="32"/>
          <w:szCs w:val="32"/>
          <w:lang w:eastAsia="pl-PL"/>
        </w:rPr>
        <w:t xml:space="preserve"> W CZASIE PANDEMII COVID 19</w:t>
      </w:r>
    </w:p>
    <w:p w14:paraId="2B6F1E97" w14:textId="77777777" w:rsidR="001061E5" w:rsidRPr="001061E5" w:rsidRDefault="001061E5" w:rsidP="00A202BF">
      <w:pPr>
        <w:spacing w:before="100" w:beforeAutospacing="1" w:after="100" w:afterAutospacing="1" w:line="240" w:lineRule="auto"/>
        <w:rPr>
          <w:rFonts w:ascii="Arial" w:eastAsia="Times New Roman" w:hAnsi="Arial" w:cs="Arial"/>
          <w:sz w:val="16"/>
          <w:szCs w:val="16"/>
          <w:lang w:eastAsia="pl-PL"/>
        </w:rPr>
      </w:pPr>
      <w:r w:rsidRPr="001061E5">
        <w:rPr>
          <w:rFonts w:ascii="Arial" w:eastAsia="Times New Roman" w:hAnsi="Arial" w:cs="Arial"/>
          <w:i/>
          <w:iCs/>
          <w:sz w:val="16"/>
          <w:szCs w:val="16"/>
          <w:lang w:eastAsia="pl-PL"/>
        </w:rPr>
        <w:t>opracowana na podstawie</w:t>
      </w:r>
      <w:r w:rsidRPr="00A202BF">
        <w:rPr>
          <w:rFonts w:ascii="Arial" w:eastAsia="Times New Roman" w:hAnsi="Arial" w:cs="Arial"/>
          <w:i/>
          <w:iCs/>
          <w:sz w:val="16"/>
          <w:szCs w:val="16"/>
          <w:lang w:eastAsia="pl-PL"/>
        </w:rPr>
        <w:t xml:space="preserve"> w</w:t>
      </w:r>
      <w:r w:rsidRPr="001061E5">
        <w:rPr>
          <w:rFonts w:ascii="Arial" w:eastAsia="Times New Roman" w:hAnsi="Arial" w:cs="Arial"/>
          <w:i/>
          <w:iCs/>
          <w:sz w:val="16"/>
          <w:szCs w:val="16"/>
          <w:lang w:eastAsia="pl-PL"/>
        </w:rPr>
        <w:t>ytycznych przeciwepidemicznych Głównego Inspektora Sanitarnego</w:t>
      </w:r>
      <w:r w:rsidRPr="00A202BF">
        <w:rPr>
          <w:rFonts w:ascii="Arial" w:eastAsia="Times New Roman" w:hAnsi="Arial" w:cs="Arial"/>
          <w:i/>
          <w:iCs/>
          <w:sz w:val="16"/>
          <w:szCs w:val="16"/>
          <w:lang w:eastAsia="pl-PL"/>
        </w:rPr>
        <w:t xml:space="preserve"> </w:t>
      </w:r>
      <w:r w:rsidR="00421B85">
        <w:rPr>
          <w:rFonts w:ascii="Arial" w:eastAsia="Times New Roman" w:hAnsi="Arial" w:cs="Arial"/>
          <w:i/>
          <w:iCs/>
          <w:sz w:val="16"/>
          <w:szCs w:val="16"/>
          <w:lang w:eastAsia="pl-PL"/>
        </w:rPr>
        <w:t>z dnia 25 sierpnia</w:t>
      </w:r>
      <w:r w:rsidRPr="001061E5">
        <w:rPr>
          <w:rFonts w:ascii="Arial" w:eastAsia="Times New Roman" w:hAnsi="Arial" w:cs="Arial"/>
          <w:i/>
          <w:iCs/>
          <w:sz w:val="16"/>
          <w:szCs w:val="16"/>
          <w:lang w:eastAsia="pl-PL"/>
        </w:rPr>
        <w:t xml:space="preserve"> 2020 </w:t>
      </w:r>
      <w:proofErr w:type="spellStart"/>
      <w:r w:rsidRPr="001061E5">
        <w:rPr>
          <w:rFonts w:ascii="Arial" w:eastAsia="Times New Roman" w:hAnsi="Arial" w:cs="Arial"/>
          <w:i/>
          <w:iCs/>
          <w:sz w:val="16"/>
          <w:szCs w:val="16"/>
          <w:lang w:eastAsia="pl-PL"/>
        </w:rPr>
        <w:t>r.</w:t>
      </w:r>
      <w:r w:rsidR="00421B85">
        <w:rPr>
          <w:rFonts w:ascii="Arial" w:eastAsia="Times New Roman" w:hAnsi="Arial" w:cs="Arial"/>
          <w:i/>
          <w:iCs/>
          <w:sz w:val="16"/>
          <w:szCs w:val="16"/>
          <w:lang w:eastAsia="pl-PL"/>
        </w:rPr>
        <w:t>IV</w:t>
      </w:r>
      <w:proofErr w:type="spellEnd"/>
      <w:r w:rsidR="00421B85">
        <w:rPr>
          <w:rFonts w:ascii="Arial" w:eastAsia="Times New Roman" w:hAnsi="Arial" w:cs="Arial"/>
          <w:i/>
          <w:iCs/>
          <w:sz w:val="16"/>
          <w:szCs w:val="16"/>
          <w:lang w:eastAsia="pl-PL"/>
        </w:rPr>
        <w:t xml:space="preserve"> aktualizacja </w:t>
      </w:r>
      <w:r w:rsidRPr="001061E5">
        <w:rPr>
          <w:rFonts w:ascii="Arial" w:eastAsia="Times New Roman" w:hAnsi="Arial" w:cs="Arial"/>
          <w:i/>
          <w:iCs/>
          <w:sz w:val="16"/>
          <w:szCs w:val="16"/>
          <w:lang w:eastAsia="pl-PL"/>
        </w:rPr>
        <w:t>dla przedszkoli, oddziałów przedszkolnych w szkole podstawowej i innych form wychowania przedszkolnego oraz instytucji opieki nad dziećmi w wieku do lat 3,wydane na podstawie art. 8a ust. 5 pkt 2 ustawy z dnia 14 marca 1985 r. o Państwowej Inspekcji Sanitarnej (Dz. U. z 2019 r. poz. 59, oraz z 2020 r. poz. 322, 374 i 567)</w:t>
      </w:r>
    </w:p>
    <w:p w14:paraId="60F55275" w14:textId="77777777" w:rsidR="001061E5" w:rsidRPr="00BA1C79" w:rsidRDefault="001061E5" w:rsidP="00BA1C79">
      <w:pPr>
        <w:pStyle w:val="Akapitzlist"/>
        <w:numPr>
          <w:ilvl w:val="0"/>
          <w:numId w:val="28"/>
        </w:numPr>
        <w:spacing w:before="100" w:beforeAutospacing="1" w:after="100" w:afterAutospacing="1" w:line="240" w:lineRule="auto"/>
        <w:jc w:val="center"/>
        <w:rPr>
          <w:rFonts w:ascii="Arial" w:eastAsia="Times New Roman" w:hAnsi="Arial" w:cs="Arial"/>
          <w:sz w:val="24"/>
          <w:szCs w:val="24"/>
          <w:lang w:eastAsia="pl-PL"/>
        </w:rPr>
      </w:pPr>
      <w:r w:rsidRPr="00BA1C79">
        <w:rPr>
          <w:rFonts w:ascii="Arial" w:eastAsia="Times New Roman" w:hAnsi="Arial" w:cs="Arial"/>
          <w:b/>
          <w:bCs/>
          <w:sz w:val="24"/>
          <w:szCs w:val="24"/>
          <w:lang w:eastAsia="pl-PL"/>
        </w:rPr>
        <w:t>ORGANIZACJA OPIEKI W PRZEDSZKOLU:</w:t>
      </w:r>
    </w:p>
    <w:p w14:paraId="3E6936E9" w14:textId="77777777" w:rsid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Jedna grupa dzieci </w:t>
      </w:r>
      <w:r w:rsidR="00421B85">
        <w:rPr>
          <w:rFonts w:ascii="Arial" w:eastAsia="Times New Roman" w:hAnsi="Arial" w:cs="Arial"/>
          <w:sz w:val="24"/>
          <w:szCs w:val="24"/>
          <w:lang w:eastAsia="pl-PL"/>
        </w:rPr>
        <w:t xml:space="preserve">w miarę możliwości </w:t>
      </w:r>
      <w:r w:rsidRPr="001061E5">
        <w:rPr>
          <w:rFonts w:ascii="Arial" w:eastAsia="Times New Roman" w:hAnsi="Arial" w:cs="Arial"/>
          <w:sz w:val="24"/>
          <w:szCs w:val="24"/>
          <w:lang w:eastAsia="pl-PL"/>
        </w:rPr>
        <w:t>przeb</w:t>
      </w:r>
      <w:r w:rsidR="00421B85">
        <w:rPr>
          <w:rFonts w:ascii="Arial" w:eastAsia="Times New Roman" w:hAnsi="Arial" w:cs="Arial"/>
          <w:sz w:val="24"/>
          <w:szCs w:val="24"/>
          <w:lang w:eastAsia="pl-PL"/>
        </w:rPr>
        <w:t>ywa w wyznaczonej i stałej Sali (wyjątek może stanowić czas schodzenia i rozchodzenia się dzieci).</w:t>
      </w:r>
    </w:p>
    <w:p w14:paraId="656C4B67" w14:textId="77777777" w:rsidR="00421B85" w:rsidRPr="001061E5" w:rsidRDefault="00421B8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 grupy w miarę możliwości przyporządkowani są ci sami opiekunowie.</w:t>
      </w:r>
    </w:p>
    <w:p w14:paraId="0695A88E" w14:textId="77777777" w:rsidR="00421B85" w:rsidRPr="00421B85" w:rsidRDefault="003B0760" w:rsidP="00A202BF">
      <w:pPr>
        <w:numPr>
          <w:ilvl w:val="0"/>
          <w:numId w:val="2"/>
        </w:numPr>
        <w:spacing w:before="100" w:beforeAutospacing="1" w:after="100" w:afterAutospacing="1" w:line="240" w:lineRule="auto"/>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W grupie może przebywać do 25</w:t>
      </w:r>
      <w:r w:rsidR="001061E5" w:rsidRPr="001061E5">
        <w:rPr>
          <w:rFonts w:ascii="Arial" w:eastAsia="Times New Roman" w:hAnsi="Arial" w:cs="Arial"/>
          <w:sz w:val="24"/>
          <w:szCs w:val="24"/>
          <w:lang w:eastAsia="pl-PL"/>
        </w:rPr>
        <w:t xml:space="preserve"> dzieci.</w:t>
      </w:r>
      <w:r w:rsidR="001061E5">
        <w:rPr>
          <w:rFonts w:ascii="Arial" w:eastAsia="Times New Roman" w:hAnsi="Arial" w:cs="Arial"/>
          <w:sz w:val="24"/>
          <w:szCs w:val="24"/>
          <w:lang w:eastAsia="pl-PL"/>
        </w:rPr>
        <w:t xml:space="preserve"> </w:t>
      </w:r>
    </w:p>
    <w:p w14:paraId="367005E9" w14:textId="77777777" w:rsidR="001061E5" w:rsidRPr="00BA1C79" w:rsidRDefault="002864B1"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BA1C79">
        <w:rPr>
          <w:rFonts w:ascii="Arial" w:hAnsi="Arial" w:cs="Arial"/>
          <w:sz w:val="24"/>
          <w:szCs w:val="24"/>
          <w:shd w:val="clear" w:color="auto" w:fill="FFFFFF"/>
        </w:rPr>
        <w:t xml:space="preserve">Powierzchnia każdego pomieszczenia przeznaczonego na zbiorowy pobyt </w:t>
      </w:r>
      <w:r w:rsidRPr="00BA1C79">
        <w:rPr>
          <w:rStyle w:val="Pogrubienie"/>
          <w:rFonts w:ascii="Arial" w:hAnsi="Arial" w:cs="Arial"/>
          <w:b w:val="0"/>
          <w:sz w:val="24"/>
          <w:szCs w:val="24"/>
          <w:shd w:val="clear" w:color="auto" w:fill="FFFFFF"/>
        </w:rPr>
        <w:t>przypadająca na jedno dziecko nie może być mniejsza niż 1,5 m</w:t>
      </w:r>
      <w:r w:rsidRPr="00BA1C79">
        <w:rPr>
          <w:rStyle w:val="Pogrubienie"/>
          <w:rFonts w:ascii="Arial" w:hAnsi="Arial" w:cs="Arial"/>
          <w:b w:val="0"/>
          <w:sz w:val="24"/>
          <w:szCs w:val="24"/>
          <w:shd w:val="clear" w:color="auto" w:fill="FFFFFF"/>
          <w:vertAlign w:val="superscript"/>
        </w:rPr>
        <w:t>2</w:t>
      </w:r>
      <w:r w:rsidRPr="00BA1C79">
        <w:rPr>
          <w:rStyle w:val="Pogrubienie"/>
          <w:rFonts w:ascii="Arial" w:hAnsi="Arial" w:cs="Arial"/>
          <w:sz w:val="24"/>
          <w:szCs w:val="24"/>
          <w:shd w:val="clear" w:color="auto" w:fill="FFFFFF"/>
        </w:rPr>
        <w:t>.</w:t>
      </w:r>
      <w:r w:rsidRPr="00BA1C79">
        <w:rPr>
          <w:rFonts w:ascii="Arial" w:eastAsia="Times New Roman" w:hAnsi="Arial" w:cs="Arial"/>
          <w:i/>
          <w:sz w:val="24"/>
          <w:szCs w:val="24"/>
          <w:lang w:eastAsia="pl-PL"/>
        </w:rPr>
        <w:t xml:space="preserve"> </w:t>
      </w:r>
    </w:p>
    <w:p w14:paraId="029F8993" w14:textId="77777777" w:rsidR="00887684" w:rsidRPr="00BA1C79" w:rsidRDefault="002864B1" w:rsidP="00017ED8">
      <w:pPr>
        <w:numPr>
          <w:ilvl w:val="0"/>
          <w:numId w:val="2"/>
        </w:numPr>
        <w:spacing w:before="100" w:beforeAutospacing="1" w:after="100" w:afterAutospacing="1" w:line="240" w:lineRule="auto"/>
        <w:rPr>
          <w:rFonts w:ascii="Arial" w:eastAsia="Times New Roman" w:hAnsi="Arial" w:cs="Arial"/>
          <w:sz w:val="24"/>
          <w:szCs w:val="24"/>
          <w:lang w:eastAsia="pl-PL"/>
        </w:rPr>
      </w:pPr>
      <w:r w:rsidRPr="00BA1C79">
        <w:rPr>
          <w:rFonts w:ascii="Arial" w:eastAsia="Times New Roman" w:hAnsi="Arial" w:cs="Arial"/>
          <w:sz w:val="24"/>
          <w:szCs w:val="24"/>
          <w:lang w:eastAsia="pl-PL"/>
        </w:rPr>
        <w:t xml:space="preserve">Przedszkole jest czynne w godzinach 6.30 – 16.30. </w:t>
      </w:r>
      <w:r w:rsidR="00017ED8" w:rsidRPr="00BA1C79">
        <w:rPr>
          <w:rFonts w:ascii="Arial" w:eastAsia="Times New Roman" w:hAnsi="Arial" w:cs="Arial"/>
          <w:sz w:val="24"/>
          <w:szCs w:val="24"/>
          <w:lang w:eastAsia="pl-PL"/>
        </w:rPr>
        <w:t xml:space="preserve">                                                     </w:t>
      </w:r>
      <w:r w:rsidRPr="00BA1C79">
        <w:rPr>
          <w:rFonts w:ascii="Arial" w:eastAsia="Times New Roman" w:hAnsi="Arial" w:cs="Arial"/>
          <w:sz w:val="24"/>
          <w:szCs w:val="24"/>
          <w:lang w:eastAsia="pl-PL"/>
        </w:rPr>
        <w:t>Grupa I funkcjonuje w godzinach 6.30 – 16.30</w:t>
      </w:r>
      <w:r w:rsidR="00017ED8" w:rsidRPr="00BA1C79">
        <w:rPr>
          <w:rFonts w:ascii="Arial" w:eastAsia="Times New Roman" w:hAnsi="Arial" w:cs="Arial"/>
          <w:sz w:val="24"/>
          <w:szCs w:val="24"/>
          <w:lang w:eastAsia="pl-PL"/>
        </w:rPr>
        <w:t xml:space="preserve">                                                                    Grupa II funkcjonuje w godzinach 7.00 – 16.00.                                                                  Łączenie grup następuje w godzinach rannych od godziny  6.30 – 7.00, i popołudniowych od godziny 16.00 – 16.30.</w:t>
      </w:r>
    </w:p>
    <w:p w14:paraId="3D6D7C48" w14:textId="77777777" w:rsidR="001061E5" w:rsidRPr="003379A9"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Dziecko nie powinno zabierać ze sobą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i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niepotrzebnych przedmiotów lub </w:t>
      </w:r>
      <w:r w:rsidR="00017ED8" w:rsidRPr="001061E5">
        <w:rPr>
          <w:rFonts w:ascii="Arial" w:eastAsia="Times New Roman" w:hAnsi="Arial" w:cs="Arial"/>
          <w:sz w:val="24"/>
          <w:szCs w:val="24"/>
          <w:lang w:eastAsia="pl-PL"/>
        </w:rPr>
        <w:t>zabawek.</w:t>
      </w:r>
      <w:r w:rsidR="00017ED8" w:rsidRPr="003379A9">
        <w:rPr>
          <w:rFonts w:ascii="Arial" w:eastAsia="Times New Roman" w:hAnsi="Arial" w:cs="Arial"/>
          <w:sz w:val="24"/>
          <w:szCs w:val="24"/>
          <w:lang w:eastAsia="pl-PL"/>
        </w:rPr>
        <w:t xml:space="preserve"> W</w:t>
      </w:r>
      <w:r w:rsidR="00EC6DCD" w:rsidRPr="003379A9">
        <w:rPr>
          <w:rFonts w:ascii="Arial" w:eastAsia="Times New Roman" w:hAnsi="Arial" w:cs="Arial"/>
          <w:sz w:val="24"/>
          <w:szCs w:val="24"/>
          <w:lang w:eastAsia="pl-PL"/>
        </w:rPr>
        <w:t xml:space="preserve"> szczególnie </w:t>
      </w:r>
      <w:r w:rsidR="00017ED8" w:rsidRPr="003379A9">
        <w:rPr>
          <w:rFonts w:ascii="Arial" w:eastAsia="Times New Roman" w:hAnsi="Arial" w:cs="Arial"/>
          <w:sz w:val="24"/>
          <w:szCs w:val="24"/>
          <w:lang w:eastAsia="pl-PL"/>
        </w:rPr>
        <w:t>uzasadnionych</w:t>
      </w:r>
      <w:r w:rsidR="00EC6DCD" w:rsidRPr="003379A9">
        <w:rPr>
          <w:rFonts w:ascii="Arial" w:eastAsia="Times New Roman" w:hAnsi="Arial" w:cs="Arial"/>
          <w:sz w:val="24"/>
          <w:szCs w:val="24"/>
          <w:lang w:eastAsia="pl-PL"/>
        </w:rPr>
        <w:t xml:space="preserve"> przypadkach, dziecko może zabrać ulubioną zabawkę, która wcześniej została zdezynfekowana przez rodziców .</w:t>
      </w:r>
    </w:p>
    <w:p w14:paraId="2C45B29F" w14:textId="77777777" w:rsidR="001061E5" w:rsidRPr="00AA26B5" w:rsidRDefault="001061E5" w:rsidP="00AA26B5">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Rodzic/opiekun wyraża zgodę na regularne mierzenie temperatury dziecka</w:t>
      </w:r>
      <w:r w:rsidR="00EC6DCD">
        <w:rPr>
          <w:rFonts w:ascii="Arial" w:eastAsia="Times New Roman" w:hAnsi="Arial" w:cs="Arial"/>
          <w:sz w:val="24"/>
          <w:szCs w:val="24"/>
          <w:lang w:eastAsia="pl-PL"/>
        </w:rPr>
        <w:t xml:space="preserve"> </w:t>
      </w:r>
      <w:r w:rsidR="00EC6DCD" w:rsidRPr="003379A9">
        <w:rPr>
          <w:rFonts w:ascii="Arial" w:eastAsia="Times New Roman" w:hAnsi="Arial" w:cs="Arial"/>
          <w:sz w:val="24"/>
          <w:szCs w:val="24"/>
          <w:lang w:eastAsia="pl-PL"/>
        </w:rPr>
        <w:t>przy wejściu do przedszkola i w razie zaobserwowania niepokojących objawów w trakcie pobytu w przedszkolu.</w:t>
      </w:r>
      <w:r w:rsidRPr="003379A9">
        <w:rPr>
          <w:rFonts w:ascii="Arial" w:eastAsia="Times New Roman" w:hAnsi="Arial" w:cs="Arial"/>
          <w:sz w:val="24"/>
          <w:szCs w:val="24"/>
          <w:lang w:eastAsia="pl-PL"/>
        </w:rPr>
        <w:t xml:space="preserve"> podczas pobytu w przedszkolu.</w:t>
      </w:r>
    </w:p>
    <w:p w14:paraId="08E24DCA" w14:textId="77777777" w:rsidR="001061E5" w:rsidRPr="001061E5" w:rsidRDefault="00F1733C"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Nauczyciele i pracownicy przedszkola dokładają wszelkich starań aby z</w:t>
      </w:r>
      <w:r w:rsidR="001061E5" w:rsidRPr="001061E5">
        <w:rPr>
          <w:rFonts w:ascii="Arial" w:eastAsia="Times New Roman" w:hAnsi="Arial" w:cs="Arial"/>
          <w:sz w:val="24"/>
          <w:szCs w:val="24"/>
          <w:lang w:eastAsia="pl-PL"/>
        </w:rPr>
        <w:t>apewnić taką organizację pracy, która uniemożliwi stykanie się ze sobą poszczególnych grup dzieci</w:t>
      </w:r>
      <w:r w:rsidR="001F4B17">
        <w:rPr>
          <w:rFonts w:ascii="Arial" w:eastAsia="Times New Roman" w:hAnsi="Arial" w:cs="Arial"/>
          <w:sz w:val="24"/>
          <w:szCs w:val="24"/>
          <w:lang w:eastAsia="pl-PL"/>
        </w:rPr>
        <w:t xml:space="preserve"> lub ograniczy ją do niezbędnego minimum</w:t>
      </w:r>
      <w:r w:rsidR="001061E5" w:rsidRPr="001061E5">
        <w:rPr>
          <w:rFonts w:ascii="Arial" w:eastAsia="Times New Roman" w:hAnsi="Arial" w:cs="Arial"/>
          <w:sz w:val="24"/>
          <w:szCs w:val="24"/>
          <w:lang w:eastAsia="pl-PL"/>
        </w:rPr>
        <w:t>.</w:t>
      </w:r>
    </w:p>
    <w:p w14:paraId="6CCEF18E" w14:textId="77777777"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kuchenny nie może kontaktować się z dziećmi oraz personelem opiekującym się dziećmi.</w:t>
      </w:r>
    </w:p>
    <w:p w14:paraId="5A15D71C" w14:textId="77777777" w:rsidR="001061E5" w:rsidRPr="00B36C83" w:rsidRDefault="00F1733C"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 wyposażeniu przedszkola</w:t>
      </w:r>
      <w:r w:rsidR="001061E5" w:rsidRPr="001061E5">
        <w:rPr>
          <w:rFonts w:ascii="Arial" w:eastAsia="Times New Roman" w:hAnsi="Arial" w:cs="Arial"/>
          <w:sz w:val="24"/>
          <w:szCs w:val="24"/>
          <w:lang w:eastAsia="pl-PL"/>
        </w:rPr>
        <w:t xml:space="preserve"> znajduje się termometr bezdotykowy</w:t>
      </w:r>
      <w:r w:rsidR="00E94D40">
        <w:rPr>
          <w:rFonts w:ascii="Arial" w:eastAsia="Times New Roman" w:hAnsi="Arial" w:cs="Arial"/>
          <w:sz w:val="24"/>
          <w:szCs w:val="24"/>
          <w:lang w:eastAsia="pl-PL"/>
        </w:rPr>
        <w:t xml:space="preserve">, </w:t>
      </w:r>
      <w:r w:rsidR="00E94D40" w:rsidRPr="00B36C83">
        <w:rPr>
          <w:rFonts w:ascii="Arial" w:eastAsia="Times New Roman" w:hAnsi="Arial" w:cs="Arial"/>
          <w:sz w:val="24"/>
          <w:szCs w:val="24"/>
          <w:lang w:eastAsia="pl-PL"/>
        </w:rPr>
        <w:t>wykorzystywany do mierzenia temperatury dzieci i pracowników przedszkola.</w:t>
      </w:r>
    </w:p>
    <w:p w14:paraId="12EA3733" w14:textId="77777777"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311F96">
        <w:rPr>
          <w:rFonts w:ascii="Arial" w:eastAsia="Times New Roman" w:hAnsi="Arial" w:cs="Arial"/>
          <w:sz w:val="24"/>
          <w:szCs w:val="24"/>
          <w:lang w:eastAsia="pl-PL"/>
        </w:rPr>
        <w:t xml:space="preserve">Korzystanie przez dzieci z pobytu na świeżym powietrzu możliwe jest na terenie </w:t>
      </w:r>
      <w:r w:rsidR="00311F96" w:rsidRPr="00311F96">
        <w:rPr>
          <w:rFonts w:ascii="Arial" w:eastAsia="Times New Roman" w:hAnsi="Arial" w:cs="Arial"/>
          <w:sz w:val="24"/>
          <w:szCs w:val="24"/>
          <w:lang w:eastAsia="pl-PL"/>
        </w:rPr>
        <w:t xml:space="preserve">należącym do </w:t>
      </w:r>
      <w:r w:rsidRPr="00311F96">
        <w:rPr>
          <w:rFonts w:ascii="Arial" w:eastAsia="Times New Roman" w:hAnsi="Arial" w:cs="Arial"/>
          <w:sz w:val="24"/>
          <w:szCs w:val="24"/>
          <w:lang w:eastAsia="pl-PL"/>
        </w:rPr>
        <w:t xml:space="preserve">przedszkola przy </w:t>
      </w:r>
      <w:r w:rsidR="00F1733C" w:rsidRPr="00311F96">
        <w:rPr>
          <w:rFonts w:ascii="Arial" w:eastAsia="Times New Roman" w:hAnsi="Arial" w:cs="Arial"/>
          <w:sz w:val="24"/>
          <w:szCs w:val="24"/>
          <w:lang w:eastAsia="pl-PL"/>
        </w:rPr>
        <w:t xml:space="preserve">czym należy zadbać o to, żeby poszczególne grupy </w:t>
      </w:r>
      <w:r w:rsidR="00EF17AA" w:rsidRPr="00311F96">
        <w:rPr>
          <w:rFonts w:ascii="Arial" w:eastAsia="Times New Roman" w:hAnsi="Arial" w:cs="Arial"/>
          <w:sz w:val="24"/>
          <w:szCs w:val="24"/>
          <w:lang w:eastAsia="pl-PL"/>
        </w:rPr>
        <w:t xml:space="preserve">bawiły się w wydzielonej </w:t>
      </w:r>
      <w:r w:rsidR="00032AC4" w:rsidRPr="00311F96">
        <w:rPr>
          <w:rFonts w:ascii="Arial" w:eastAsia="Times New Roman" w:hAnsi="Arial" w:cs="Arial"/>
          <w:sz w:val="24"/>
          <w:szCs w:val="24"/>
          <w:lang w:eastAsia="pl-PL"/>
        </w:rPr>
        <w:t xml:space="preserve">dla niej </w:t>
      </w:r>
      <w:r w:rsidR="00EF17AA" w:rsidRPr="00311F96">
        <w:rPr>
          <w:rFonts w:ascii="Arial" w:eastAsia="Times New Roman" w:hAnsi="Arial" w:cs="Arial"/>
          <w:sz w:val="24"/>
          <w:szCs w:val="24"/>
          <w:lang w:eastAsia="pl-PL"/>
        </w:rPr>
        <w:t>części ogrodu</w:t>
      </w:r>
      <w:r w:rsidR="00EF17AA">
        <w:rPr>
          <w:rFonts w:ascii="Arial" w:eastAsia="Times New Roman" w:hAnsi="Arial" w:cs="Arial"/>
          <w:sz w:val="24"/>
          <w:szCs w:val="24"/>
          <w:lang w:eastAsia="pl-PL"/>
        </w:rPr>
        <w:t>.</w:t>
      </w:r>
    </w:p>
    <w:p w14:paraId="3E5453D4" w14:textId="77777777"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Sprzęt na placu zabaw czyszczony jest </w:t>
      </w:r>
      <w:r w:rsidR="00B6168C" w:rsidRPr="001061E5">
        <w:rPr>
          <w:rFonts w:ascii="Arial" w:eastAsia="Times New Roman" w:hAnsi="Arial" w:cs="Arial"/>
          <w:sz w:val="24"/>
          <w:szCs w:val="24"/>
          <w:lang w:eastAsia="pl-PL"/>
        </w:rPr>
        <w:t xml:space="preserve">z użyciem detergentu lub </w:t>
      </w:r>
      <w:r w:rsidR="00B6168C">
        <w:rPr>
          <w:rFonts w:ascii="Arial" w:eastAsia="Times New Roman" w:hAnsi="Arial" w:cs="Arial"/>
          <w:sz w:val="24"/>
          <w:szCs w:val="24"/>
          <w:lang w:eastAsia="pl-PL"/>
        </w:rPr>
        <w:t>dezynfekowany</w:t>
      </w:r>
      <w:r w:rsidR="00B6168C" w:rsidRPr="001061E5">
        <w:rPr>
          <w:rFonts w:ascii="Arial" w:eastAsia="Times New Roman" w:hAnsi="Arial" w:cs="Arial"/>
          <w:sz w:val="24"/>
          <w:szCs w:val="24"/>
          <w:lang w:eastAsia="pl-PL"/>
        </w:rPr>
        <w:t xml:space="preserve"> </w:t>
      </w:r>
      <w:r w:rsidRPr="001061E5">
        <w:rPr>
          <w:rFonts w:ascii="Arial" w:eastAsia="Times New Roman" w:hAnsi="Arial" w:cs="Arial"/>
          <w:sz w:val="24"/>
          <w:szCs w:val="24"/>
          <w:lang w:eastAsia="pl-PL"/>
        </w:rPr>
        <w:t>każdego dnia</w:t>
      </w:r>
      <w:r w:rsidR="00B6168C">
        <w:rPr>
          <w:rFonts w:ascii="Arial" w:eastAsia="Times New Roman" w:hAnsi="Arial" w:cs="Arial"/>
          <w:sz w:val="24"/>
          <w:szCs w:val="24"/>
          <w:lang w:eastAsia="pl-PL"/>
        </w:rPr>
        <w:t xml:space="preserve"> po skorzystaniu  przez każdą grupę.</w:t>
      </w:r>
    </w:p>
    <w:p w14:paraId="4420BD9D" w14:textId="77777777" w:rsidR="001061E5" w:rsidRDefault="00C85E5C"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Możliwe jest wyjście na spacer w najbliższej okolicy przy zachowaniu wymaganej odległości od osób trzecich.</w:t>
      </w:r>
    </w:p>
    <w:p w14:paraId="37170275" w14:textId="77777777" w:rsidR="00C85E5C" w:rsidRDefault="00C85E5C"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Nauczyciele i pracownicy w szczególnych sytuacjach kontaktu z rodzicami i opiekunami powinni zachować dystans społeczny wynoszący min. 1,5m.</w:t>
      </w:r>
    </w:p>
    <w:p w14:paraId="08C614DB" w14:textId="77777777" w:rsidR="00F77EB1" w:rsidRDefault="00F77EB1"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Nauczyciele i personel pomocniczy powinni zachować dystans społeczny między sobą, w każdej przestrzeni podmiotu wynoszący min.1,5m.</w:t>
      </w:r>
    </w:p>
    <w:p w14:paraId="321ABA93" w14:textId="77777777" w:rsidR="00F77EB1" w:rsidRPr="001061E5" w:rsidRDefault="00F77EB1"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Personel kuchenny nie może kontaktować się z dziećmi oraz personelem opiekującym się dziećmi.</w:t>
      </w:r>
    </w:p>
    <w:p w14:paraId="467468E7" w14:textId="77777777" w:rsidR="00905D7C" w:rsidRPr="00905D7C" w:rsidRDefault="001061E5" w:rsidP="00905D7C">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Nauczyciele zobowiązani są do zapewnienia szybkiego sposobu komunikacji z rodzicami/opiekunami dziecka.</w:t>
      </w:r>
    </w:p>
    <w:p w14:paraId="7AE9350A" w14:textId="77777777" w:rsid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lastRenderedPageBreak/>
        <w:t>Jeśli dziecko manifestuje, przejawia niepokojące objawy choroby należy odizolować je w odrębnym pomieszczeniu</w:t>
      </w:r>
      <w:r w:rsidR="00E45D8E">
        <w:rPr>
          <w:rFonts w:ascii="Arial" w:eastAsia="Times New Roman" w:hAnsi="Arial" w:cs="Arial"/>
          <w:sz w:val="24"/>
          <w:szCs w:val="24"/>
          <w:lang w:eastAsia="pl-PL"/>
        </w:rPr>
        <w:t xml:space="preserve"> lub wydzielonym miejscu</w:t>
      </w:r>
      <w:r w:rsidRPr="001061E5">
        <w:rPr>
          <w:rFonts w:ascii="Arial" w:eastAsia="Times New Roman" w:hAnsi="Arial" w:cs="Arial"/>
          <w:sz w:val="24"/>
          <w:szCs w:val="24"/>
          <w:lang w:eastAsia="pl-PL"/>
        </w:rPr>
        <w:t xml:space="preserve"> i niezwłocznie powiadomić rodziców/opiekunów w celu pilnego odebrania dziecka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14:paraId="5FA4B9A4" w14:textId="77777777" w:rsidR="00F77EB1" w:rsidRDefault="00F77EB1"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Należy ograniczyć przebywanie osób trzecich w placówce do niezbędnego minimum, z zachowaniem wszelkich środków ostrożności (osłona ust i nosa, rękawiczki jednorazowe, dezynfekcja rąk, tylko osoby zdrowe).</w:t>
      </w:r>
    </w:p>
    <w:p w14:paraId="4D72AFE7" w14:textId="77777777" w:rsidR="00BE7570" w:rsidRPr="00BE7570" w:rsidRDefault="00311F96" w:rsidP="00BE7570">
      <w:pPr>
        <w:pStyle w:val="Akapitzlist"/>
        <w:numPr>
          <w:ilvl w:val="0"/>
          <w:numId w:val="2"/>
        </w:numPr>
        <w:rPr>
          <w:rFonts w:ascii="Arial" w:eastAsia="Times New Roman" w:hAnsi="Arial" w:cs="Arial"/>
          <w:sz w:val="24"/>
          <w:szCs w:val="24"/>
          <w:lang w:eastAsia="pl-PL"/>
        </w:rPr>
      </w:pPr>
      <w:r>
        <w:rPr>
          <w:rFonts w:ascii="Arial" w:eastAsia="Times New Roman" w:hAnsi="Arial" w:cs="Arial"/>
          <w:sz w:val="24"/>
          <w:szCs w:val="24"/>
          <w:lang w:eastAsia="pl-PL"/>
        </w:rPr>
        <w:t>P</w:t>
      </w:r>
      <w:r w:rsidR="00BE7570" w:rsidRPr="00BE7570">
        <w:rPr>
          <w:rFonts w:ascii="Arial" w:eastAsia="Times New Roman" w:hAnsi="Arial" w:cs="Arial"/>
          <w:sz w:val="24"/>
          <w:szCs w:val="24"/>
          <w:lang w:eastAsia="pl-PL"/>
        </w:rPr>
        <w:t>racownicy zostają  zaopatrzeni w indywidualne środki ochrony osobistej, jednak nie mają obowiązku korzystania z nich podczas kontaktu z dziećmi.</w:t>
      </w:r>
    </w:p>
    <w:p w14:paraId="43D31D44" w14:textId="77777777" w:rsidR="00BE7570" w:rsidRPr="00BE7570" w:rsidRDefault="00BE7570" w:rsidP="00BE7570">
      <w:pPr>
        <w:pStyle w:val="Akapitzlist"/>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BE7570">
        <w:rPr>
          <w:rFonts w:ascii="Arial" w:eastAsia="Times New Roman" w:hAnsi="Arial" w:cs="Arial"/>
          <w:sz w:val="24"/>
          <w:szCs w:val="24"/>
          <w:lang w:eastAsia="pl-PL"/>
        </w:rPr>
        <w:t>W celu ograniczenia kontaktów bezpośrednich zaleca się organizację zebrań i konsultacji z rodzicami w systemie on-line.</w:t>
      </w:r>
    </w:p>
    <w:p w14:paraId="15168635" w14:textId="77777777" w:rsidR="00BE7570" w:rsidRPr="00BE7570" w:rsidRDefault="00BE7570" w:rsidP="00BE7570">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BE7570">
        <w:rPr>
          <w:rFonts w:ascii="Arial" w:eastAsia="Times New Roman" w:hAnsi="Arial" w:cs="Arial"/>
          <w:sz w:val="24"/>
          <w:szCs w:val="24"/>
          <w:lang w:eastAsia="pl-PL"/>
        </w:rPr>
        <w:t xml:space="preserve">W widocznym miejscu umieszcza się potrzebne numery telefonów w tym stacji sanitarno-epidemiologicznej i służby medycznych.  </w:t>
      </w:r>
    </w:p>
    <w:p w14:paraId="1C276431" w14:textId="77777777" w:rsidR="00017ED8" w:rsidRPr="00032AC4" w:rsidRDefault="00017ED8" w:rsidP="00311F96">
      <w:pPr>
        <w:spacing w:before="100" w:beforeAutospacing="1" w:after="100" w:afterAutospacing="1" w:line="240" w:lineRule="auto"/>
        <w:ind w:left="708"/>
        <w:jc w:val="both"/>
        <w:rPr>
          <w:rFonts w:ascii="Arial" w:eastAsia="Times New Roman" w:hAnsi="Arial" w:cs="Arial"/>
          <w:sz w:val="24"/>
          <w:szCs w:val="24"/>
          <w:u w:val="single"/>
          <w:lang w:eastAsia="pl-PL"/>
        </w:rPr>
      </w:pPr>
    </w:p>
    <w:p w14:paraId="2E3B6379" w14:textId="77777777" w:rsidR="001061E5" w:rsidRPr="001061E5" w:rsidRDefault="001061E5" w:rsidP="00A202BF">
      <w:pPr>
        <w:pStyle w:val="Akapitzlist"/>
        <w:spacing w:before="100" w:beforeAutospacing="1" w:after="100" w:afterAutospacing="1" w:line="240" w:lineRule="auto"/>
        <w:jc w:val="center"/>
        <w:rPr>
          <w:rFonts w:ascii="Arial" w:eastAsia="Times New Roman" w:hAnsi="Arial" w:cs="Arial"/>
          <w:sz w:val="24"/>
          <w:szCs w:val="24"/>
          <w:lang w:eastAsia="pl-PL"/>
        </w:rPr>
      </w:pPr>
    </w:p>
    <w:p w14:paraId="3763F139" w14:textId="77777777" w:rsidR="001061E5" w:rsidRPr="001061E5" w:rsidRDefault="001061E5" w:rsidP="00BA1C79">
      <w:pPr>
        <w:pStyle w:val="Akapitzlist"/>
        <w:numPr>
          <w:ilvl w:val="0"/>
          <w:numId w:val="28"/>
        </w:numPr>
        <w:spacing w:before="100" w:beforeAutospacing="1" w:after="100" w:afterAutospacing="1" w:line="240" w:lineRule="auto"/>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PRZYPROWADZ</w:t>
      </w:r>
      <w:r w:rsidR="00A202BF">
        <w:rPr>
          <w:rFonts w:ascii="Arial" w:eastAsia="Times New Roman" w:hAnsi="Arial" w:cs="Arial"/>
          <w:b/>
          <w:bCs/>
          <w:sz w:val="24"/>
          <w:szCs w:val="24"/>
          <w:lang w:eastAsia="pl-PL"/>
        </w:rPr>
        <w:t xml:space="preserve">ANIE I ODBIÓR DZIECKA </w:t>
      </w:r>
      <w:r w:rsidRPr="001061E5">
        <w:rPr>
          <w:rFonts w:ascii="Arial" w:eastAsia="Times New Roman" w:hAnsi="Arial" w:cs="Arial"/>
          <w:b/>
          <w:bCs/>
          <w:sz w:val="24"/>
          <w:szCs w:val="24"/>
          <w:lang w:eastAsia="pl-PL"/>
        </w:rPr>
        <w:t>:</w:t>
      </w:r>
    </w:p>
    <w:p w14:paraId="1029F080" w14:textId="77777777" w:rsidR="00826839" w:rsidRDefault="00826839" w:rsidP="00826839">
      <w:pPr>
        <w:pStyle w:val="Akapitzlist"/>
        <w:numPr>
          <w:ilvl w:val="0"/>
          <w:numId w:val="3"/>
        </w:numPr>
        <w:rPr>
          <w:rFonts w:ascii="Arial" w:eastAsia="Times New Roman" w:hAnsi="Arial" w:cs="Arial"/>
          <w:sz w:val="24"/>
          <w:szCs w:val="24"/>
          <w:lang w:eastAsia="pl-PL"/>
        </w:rPr>
      </w:pPr>
      <w:r w:rsidRPr="00826839">
        <w:rPr>
          <w:rFonts w:ascii="Arial" w:eastAsia="Times New Roman" w:hAnsi="Arial" w:cs="Arial"/>
          <w:sz w:val="24"/>
          <w:szCs w:val="24"/>
          <w:lang w:eastAsia="pl-PL"/>
        </w:rPr>
        <w:t>Do przedszkola może uczęszczać wyłącznie dziecko zdrowe, bez objawów chorobowych sugerujących chorobę zakaźną</w:t>
      </w:r>
      <w:r>
        <w:rPr>
          <w:rFonts w:ascii="Arial" w:eastAsia="Times New Roman" w:hAnsi="Arial" w:cs="Arial"/>
          <w:sz w:val="24"/>
          <w:szCs w:val="24"/>
          <w:lang w:eastAsia="pl-PL"/>
        </w:rPr>
        <w:t xml:space="preserve"> (katar, kaszel, podwyższona temperatura- powyżej 37,5)</w:t>
      </w:r>
      <w:r w:rsidRPr="00826839">
        <w:rPr>
          <w:rFonts w:ascii="Arial" w:eastAsia="Times New Roman" w:hAnsi="Arial" w:cs="Arial"/>
          <w:sz w:val="24"/>
          <w:szCs w:val="24"/>
          <w:lang w:eastAsia="pl-PL"/>
        </w:rPr>
        <w:t>.</w:t>
      </w:r>
    </w:p>
    <w:p w14:paraId="33FC1B58" w14:textId="77777777" w:rsidR="00BE7570" w:rsidRDefault="00826839" w:rsidP="00BE7570">
      <w:pPr>
        <w:pStyle w:val="Akapitzlist"/>
        <w:numPr>
          <w:ilvl w:val="0"/>
          <w:numId w:val="3"/>
        </w:numPr>
        <w:rPr>
          <w:rFonts w:ascii="Arial" w:eastAsia="Times New Roman" w:hAnsi="Arial" w:cs="Arial"/>
          <w:sz w:val="24"/>
          <w:szCs w:val="24"/>
          <w:lang w:eastAsia="pl-PL"/>
        </w:rPr>
      </w:pPr>
      <w:r w:rsidRPr="00826839">
        <w:rPr>
          <w:rFonts w:ascii="Arial" w:eastAsia="Times New Roman" w:hAnsi="Arial" w:cs="Arial"/>
          <w:sz w:val="24"/>
          <w:szCs w:val="24"/>
          <w:lang w:eastAsia="pl-PL"/>
        </w:rPr>
        <w:t>Jeżeli w domu przebywa osoba na kwarantannie lub izolacji w warunkach domowych nie wolno przyprowadzać dziecka do przedszkola.</w:t>
      </w:r>
    </w:p>
    <w:p w14:paraId="69B1C553" w14:textId="77777777" w:rsidR="00DE6374" w:rsidRPr="00BE7570" w:rsidRDefault="00DE6374" w:rsidP="00BE7570">
      <w:pPr>
        <w:pStyle w:val="Akapitzlist"/>
        <w:numPr>
          <w:ilvl w:val="0"/>
          <w:numId w:val="3"/>
        </w:numPr>
        <w:rPr>
          <w:rFonts w:ascii="Arial" w:eastAsia="Times New Roman" w:hAnsi="Arial" w:cs="Arial"/>
          <w:sz w:val="24"/>
          <w:szCs w:val="24"/>
          <w:lang w:eastAsia="pl-PL"/>
        </w:rPr>
      </w:pPr>
      <w:r w:rsidRPr="00BE7570">
        <w:rPr>
          <w:rFonts w:ascii="Arial" w:eastAsia="Bookman Old Style" w:hAnsi="Arial"/>
          <w:sz w:val="24"/>
        </w:rPr>
        <w:t>Dziecko może być przyprowadzane i odbierane do/z przedszkola przez wyłącznie jednego, zdrowego, bez objawów chorobowych sugerujących chorobę zakaźną (katar, kaszel, gorączka, duszności i inne niepokojące objawy chorobowe) rodzica/opiekuna.</w:t>
      </w:r>
    </w:p>
    <w:p w14:paraId="63EBF07E" w14:textId="77777777" w:rsidR="00DE6374"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311F96">
        <w:rPr>
          <w:rFonts w:ascii="Arial" w:eastAsia="Times New Roman" w:hAnsi="Arial" w:cs="Arial"/>
          <w:sz w:val="24"/>
          <w:szCs w:val="24"/>
          <w:lang w:eastAsia="pl-PL"/>
        </w:rPr>
        <w:t>Dzieci możn</w:t>
      </w:r>
      <w:r w:rsidR="00E45D8E" w:rsidRPr="00311F96">
        <w:rPr>
          <w:rFonts w:ascii="Arial" w:eastAsia="Times New Roman" w:hAnsi="Arial" w:cs="Arial"/>
          <w:sz w:val="24"/>
          <w:szCs w:val="24"/>
          <w:lang w:eastAsia="pl-PL"/>
        </w:rPr>
        <w:t>a przyprowadzać w godzinach od 6.30 do 8.</w:t>
      </w:r>
      <w:r w:rsidR="00032AC4" w:rsidRPr="00311F96">
        <w:rPr>
          <w:rFonts w:ascii="Arial" w:eastAsia="Times New Roman" w:hAnsi="Arial" w:cs="Arial"/>
          <w:sz w:val="24"/>
          <w:szCs w:val="24"/>
          <w:lang w:eastAsia="pl-PL"/>
        </w:rPr>
        <w:t>00</w:t>
      </w:r>
      <w:r w:rsidR="00E45D8E" w:rsidRPr="00311F96">
        <w:rPr>
          <w:rFonts w:ascii="Arial" w:eastAsia="Times New Roman" w:hAnsi="Arial" w:cs="Arial"/>
          <w:sz w:val="24"/>
          <w:szCs w:val="24"/>
          <w:lang w:eastAsia="pl-PL"/>
        </w:rPr>
        <w:t xml:space="preserve">. </w:t>
      </w:r>
      <w:r w:rsidR="004E4C7D" w:rsidRPr="00311F96">
        <w:rPr>
          <w:rFonts w:ascii="Arial" w:eastAsia="Times New Roman" w:hAnsi="Arial" w:cs="Arial"/>
          <w:sz w:val="24"/>
          <w:szCs w:val="24"/>
          <w:lang w:eastAsia="pl-PL"/>
        </w:rPr>
        <w:t>Po godzinie 8.</w:t>
      </w:r>
      <w:r w:rsidR="00032AC4" w:rsidRPr="00311F96">
        <w:rPr>
          <w:rFonts w:ascii="Arial" w:eastAsia="Times New Roman" w:hAnsi="Arial" w:cs="Arial"/>
          <w:sz w:val="24"/>
          <w:szCs w:val="24"/>
          <w:lang w:eastAsia="pl-PL"/>
        </w:rPr>
        <w:t>00</w:t>
      </w:r>
      <w:r w:rsidR="004E4C7D" w:rsidRPr="00311F96">
        <w:rPr>
          <w:rFonts w:ascii="Arial" w:eastAsia="Times New Roman" w:hAnsi="Arial" w:cs="Arial"/>
          <w:sz w:val="24"/>
          <w:szCs w:val="24"/>
          <w:lang w:eastAsia="pl-PL"/>
        </w:rPr>
        <w:t xml:space="preserve"> w danym dniu dziecko nie będzie przyjmowane  do przedszkola. Od 8.</w:t>
      </w:r>
      <w:r w:rsidR="00032AC4" w:rsidRPr="00311F96">
        <w:rPr>
          <w:rFonts w:ascii="Arial" w:eastAsia="Times New Roman" w:hAnsi="Arial" w:cs="Arial"/>
          <w:sz w:val="24"/>
          <w:szCs w:val="24"/>
          <w:lang w:eastAsia="pl-PL"/>
        </w:rPr>
        <w:t>00</w:t>
      </w:r>
      <w:r w:rsidR="004E4C7D" w:rsidRPr="00311F96">
        <w:rPr>
          <w:rFonts w:ascii="Arial" w:eastAsia="Times New Roman" w:hAnsi="Arial" w:cs="Arial"/>
          <w:sz w:val="24"/>
          <w:szCs w:val="24"/>
          <w:lang w:eastAsia="pl-PL"/>
        </w:rPr>
        <w:t xml:space="preserve">-9.00 trwa dezynfekcja </w:t>
      </w:r>
      <w:r w:rsidR="004E4C7D">
        <w:rPr>
          <w:rFonts w:ascii="Arial" w:eastAsia="Times New Roman" w:hAnsi="Arial" w:cs="Arial"/>
          <w:sz w:val="24"/>
          <w:szCs w:val="24"/>
          <w:lang w:eastAsia="pl-PL"/>
        </w:rPr>
        <w:t>szatni i ciągów komunikacyjnych.</w:t>
      </w:r>
    </w:p>
    <w:p w14:paraId="6D760ED4" w14:textId="77777777" w:rsidR="00F76C32" w:rsidRPr="00F76C32" w:rsidRDefault="00F76C32" w:rsidP="00F76C32">
      <w:pPr>
        <w:numPr>
          <w:ilvl w:val="0"/>
          <w:numId w:val="3"/>
        </w:numPr>
        <w:tabs>
          <w:tab w:val="left" w:pos="700"/>
        </w:tabs>
        <w:spacing w:after="0" w:line="0" w:lineRule="atLeast"/>
        <w:jc w:val="both"/>
        <w:rPr>
          <w:rFonts w:ascii="Arial" w:eastAsia="Bookman Old Style" w:hAnsi="Arial"/>
          <w:sz w:val="24"/>
        </w:rPr>
      </w:pPr>
      <w:r w:rsidRPr="009A4871">
        <w:rPr>
          <w:rFonts w:ascii="Arial" w:eastAsia="Bookman Old Style" w:hAnsi="Arial"/>
          <w:sz w:val="24"/>
        </w:rPr>
        <w:t>Dzieci mogą przebywać w przedszkolu tylko i wyłącznie w ustalon</w:t>
      </w:r>
      <w:r>
        <w:rPr>
          <w:rFonts w:ascii="Arial" w:eastAsia="Bookman Old Style" w:hAnsi="Arial"/>
          <w:sz w:val="24"/>
        </w:rPr>
        <w:t>ych godzinach pracy przedszkola</w:t>
      </w:r>
      <w:r w:rsidRPr="009A4871">
        <w:rPr>
          <w:rFonts w:ascii="Arial" w:eastAsia="Bookman Old Style" w:hAnsi="Arial"/>
          <w:sz w:val="24"/>
        </w:rPr>
        <w:t>.</w:t>
      </w:r>
    </w:p>
    <w:p w14:paraId="6523BAEC" w14:textId="77777777" w:rsidR="00DE6374" w:rsidRDefault="00DE6374"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Rodzice zobowiązani są do rygorystycznego przestrzegania zadeklarowanych godzin przyprowadzania i odbioru dzieci.</w:t>
      </w:r>
    </w:p>
    <w:p w14:paraId="26C6DCC2" w14:textId="77777777" w:rsidR="001061E5" w:rsidRPr="001F4B17" w:rsidRDefault="006325E7"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F4B17">
        <w:rPr>
          <w:rFonts w:ascii="Arial" w:eastAsia="Times New Roman" w:hAnsi="Arial" w:cs="Arial"/>
          <w:sz w:val="24"/>
          <w:szCs w:val="24"/>
          <w:lang w:eastAsia="pl-PL"/>
        </w:rPr>
        <w:t>Wyjątkowe sytuacje muszą być odpowiednio wcześniej zgłoszone.</w:t>
      </w:r>
    </w:p>
    <w:p w14:paraId="360FBCF8" w14:textId="77777777"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 i opiekunowie przyprowadzający/odbierający dzieci do/z przedszkola mają obowiązek zachować dystans społeczny w odniesieniu do pracowników podmiotu jak i innych dzieci</w:t>
      </w:r>
      <w:r w:rsidR="00F77EB1">
        <w:rPr>
          <w:rFonts w:ascii="Arial" w:eastAsia="Times New Roman" w:hAnsi="Arial" w:cs="Arial"/>
          <w:sz w:val="24"/>
          <w:szCs w:val="24"/>
          <w:lang w:eastAsia="pl-PL"/>
        </w:rPr>
        <w:t xml:space="preserve"> i ich rodziców wynoszący min. 1,5</w:t>
      </w:r>
      <w:r w:rsidRPr="001061E5">
        <w:rPr>
          <w:rFonts w:ascii="Arial" w:eastAsia="Times New Roman" w:hAnsi="Arial" w:cs="Arial"/>
          <w:sz w:val="24"/>
          <w:szCs w:val="24"/>
          <w:lang w:eastAsia="pl-PL"/>
        </w:rPr>
        <w:t xml:space="preserve"> m.</w:t>
      </w:r>
    </w:p>
    <w:p w14:paraId="14D13C4E" w14:textId="77777777" w:rsid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Rodzice </w:t>
      </w:r>
      <w:r w:rsidRPr="001061E5">
        <w:rPr>
          <w:rFonts w:ascii="Arial" w:eastAsia="Times New Roman" w:hAnsi="Arial" w:cs="Arial"/>
          <w:b/>
          <w:sz w:val="24"/>
          <w:szCs w:val="24"/>
          <w:lang w:eastAsia="pl-PL"/>
        </w:rPr>
        <w:t>nie mogą</w:t>
      </w:r>
      <w:r w:rsidRPr="001061E5">
        <w:rPr>
          <w:rFonts w:ascii="Arial" w:eastAsia="Times New Roman" w:hAnsi="Arial" w:cs="Arial"/>
          <w:sz w:val="24"/>
          <w:szCs w:val="24"/>
          <w:lang w:eastAsia="pl-PL"/>
        </w:rPr>
        <w:t xml:space="preserve"> wchodzić z</w:t>
      </w:r>
      <w:r w:rsidR="003B0760">
        <w:rPr>
          <w:rFonts w:ascii="Arial" w:eastAsia="Times New Roman" w:hAnsi="Arial" w:cs="Arial"/>
          <w:sz w:val="24"/>
          <w:szCs w:val="24"/>
          <w:lang w:eastAsia="pl-PL"/>
        </w:rPr>
        <w:t xml:space="preserve"> dziećmi</w:t>
      </w:r>
      <w:r>
        <w:rPr>
          <w:rFonts w:ascii="Arial" w:eastAsia="Times New Roman" w:hAnsi="Arial" w:cs="Arial"/>
          <w:sz w:val="24"/>
          <w:szCs w:val="24"/>
          <w:lang w:eastAsia="pl-PL"/>
        </w:rPr>
        <w:t xml:space="preserve"> do</w:t>
      </w:r>
      <w:r w:rsidRPr="001061E5">
        <w:rPr>
          <w:rFonts w:ascii="Arial" w:eastAsia="Times New Roman" w:hAnsi="Arial" w:cs="Arial"/>
          <w:sz w:val="24"/>
          <w:szCs w:val="24"/>
          <w:lang w:eastAsia="pl-PL"/>
        </w:rPr>
        <w:t xml:space="preserve"> szatni znajdują</w:t>
      </w:r>
      <w:r>
        <w:rPr>
          <w:rFonts w:ascii="Arial" w:eastAsia="Times New Roman" w:hAnsi="Arial" w:cs="Arial"/>
          <w:sz w:val="24"/>
          <w:szCs w:val="24"/>
          <w:lang w:eastAsia="pl-PL"/>
        </w:rPr>
        <w:t>cej się przy salach</w:t>
      </w:r>
      <w:r w:rsidRPr="001061E5">
        <w:rPr>
          <w:rFonts w:ascii="Arial" w:eastAsia="Times New Roman" w:hAnsi="Arial" w:cs="Arial"/>
          <w:sz w:val="24"/>
          <w:szCs w:val="24"/>
          <w:lang w:eastAsia="pl-PL"/>
        </w:rPr>
        <w:t xml:space="preserve"> przedszkolnych.</w:t>
      </w:r>
    </w:p>
    <w:p w14:paraId="3A033761" w14:textId="77777777" w:rsidR="00F76A33" w:rsidRDefault="00F76A33"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F4B17">
        <w:rPr>
          <w:rFonts w:ascii="Arial" w:eastAsia="Times New Roman" w:hAnsi="Arial" w:cs="Arial"/>
          <w:sz w:val="24"/>
          <w:szCs w:val="24"/>
          <w:lang w:eastAsia="pl-PL"/>
        </w:rPr>
        <w:t xml:space="preserve">Rodzic </w:t>
      </w:r>
      <w:r>
        <w:rPr>
          <w:rFonts w:ascii="Arial" w:eastAsia="Times New Roman" w:hAnsi="Arial" w:cs="Arial"/>
          <w:sz w:val="24"/>
          <w:szCs w:val="24"/>
          <w:lang w:eastAsia="pl-PL"/>
        </w:rPr>
        <w:t>przyprowadzający/</w:t>
      </w:r>
      <w:r w:rsidRPr="001F4B17">
        <w:rPr>
          <w:rFonts w:ascii="Arial" w:eastAsia="Times New Roman" w:hAnsi="Arial" w:cs="Arial"/>
          <w:sz w:val="24"/>
          <w:szCs w:val="24"/>
          <w:lang w:eastAsia="pl-PL"/>
        </w:rPr>
        <w:t xml:space="preserve">odbierający dziecko z przedszkola sygnalizuje swoje przybycie dzwonkiem, po czym oczekuje w wydzielonej strefie na pracownika </w:t>
      </w:r>
      <w:r>
        <w:rPr>
          <w:rFonts w:ascii="Arial" w:eastAsia="Times New Roman" w:hAnsi="Arial" w:cs="Arial"/>
          <w:sz w:val="24"/>
          <w:szCs w:val="24"/>
          <w:lang w:eastAsia="pl-PL"/>
        </w:rPr>
        <w:t>przedszkola</w:t>
      </w:r>
    </w:p>
    <w:p w14:paraId="2870632D" w14:textId="77777777" w:rsidR="00DE6374" w:rsidRDefault="00DE6374" w:rsidP="00DE6374">
      <w:pPr>
        <w:numPr>
          <w:ilvl w:val="0"/>
          <w:numId w:val="3"/>
        </w:numPr>
        <w:tabs>
          <w:tab w:val="left" w:pos="720"/>
        </w:tabs>
        <w:spacing w:after="0" w:line="237" w:lineRule="auto"/>
        <w:jc w:val="both"/>
        <w:rPr>
          <w:rFonts w:ascii="Arial" w:eastAsia="Bookman Old Style" w:hAnsi="Arial"/>
          <w:sz w:val="24"/>
        </w:rPr>
      </w:pPr>
      <w:r>
        <w:rPr>
          <w:rFonts w:ascii="Arial" w:eastAsia="Bookman Old Style" w:hAnsi="Arial"/>
          <w:sz w:val="24"/>
        </w:rPr>
        <w:t>Rodzice/opiekunowie żegnają się z dzieckiem na schodach przed wejściem do przedszkola, przekazując dziecko dyżurującej osobie w drzwiach przedszkola.</w:t>
      </w:r>
    </w:p>
    <w:p w14:paraId="7A996E24" w14:textId="77777777" w:rsidR="00F77EB1" w:rsidRPr="00311F96" w:rsidRDefault="00F77EB1" w:rsidP="00F77EB1">
      <w:pPr>
        <w:numPr>
          <w:ilvl w:val="0"/>
          <w:numId w:val="3"/>
        </w:numPr>
        <w:tabs>
          <w:tab w:val="left" w:pos="700"/>
        </w:tabs>
        <w:spacing w:after="0" w:line="238" w:lineRule="auto"/>
        <w:jc w:val="both"/>
        <w:rPr>
          <w:rFonts w:ascii="Arial" w:eastAsia="Bookman Old Style" w:hAnsi="Arial"/>
          <w:sz w:val="24"/>
        </w:rPr>
      </w:pPr>
      <w:r w:rsidRPr="0004367A">
        <w:rPr>
          <w:rFonts w:ascii="Arial" w:eastAsia="Bookman Old Style" w:hAnsi="Arial"/>
          <w:sz w:val="24"/>
        </w:rPr>
        <w:t>Przy wejściu do przedszkola dziecku mierzona jest temperatura</w:t>
      </w:r>
      <w:r>
        <w:rPr>
          <w:rFonts w:ascii="Arial" w:eastAsia="Bookman Old Style" w:hAnsi="Arial"/>
          <w:sz w:val="24"/>
        </w:rPr>
        <w:t>,</w:t>
      </w:r>
      <w:r w:rsidRPr="0004367A">
        <w:rPr>
          <w:rFonts w:ascii="Arial" w:eastAsia="Bookman Old Style" w:hAnsi="Arial"/>
          <w:sz w:val="24"/>
        </w:rPr>
        <w:t xml:space="preserve"> która nie może być wyższa niż 37,5ºC</w:t>
      </w:r>
      <w:r w:rsidRPr="00311F96">
        <w:rPr>
          <w:rFonts w:ascii="Arial" w:eastAsia="Bookman Old Style" w:hAnsi="Arial"/>
          <w:sz w:val="24"/>
        </w:rPr>
        <w:t>.</w:t>
      </w:r>
      <w:r w:rsidR="00032AC4" w:rsidRPr="00311F96">
        <w:rPr>
          <w:rFonts w:ascii="Arial" w:eastAsia="Bookman Old Style" w:hAnsi="Arial"/>
          <w:sz w:val="24"/>
        </w:rPr>
        <w:t xml:space="preserve"> Rodzic powinien być obecny podczas odczytu temperatury.</w:t>
      </w:r>
    </w:p>
    <w:p w14:paraId="6B234F24" w14:textId="77777777" w:rsidR="00DE6374" w:rsidRPr="004E4C7D" w:rsidRDefault="00DE6374" w:rsidP="00DE6374">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4E4C7D">
        <w:rPr>
          <w:rFonts w:ascii="Arial" w:eastAsia="Times New Roman" w:hAnsi="Arial" w:cs="Arial"/>
          <w:sz w:val="24"/>
          <w:szCs w:val="24"/>
          <w:lang w:eastAsia="pl-PL"/>
        </w:rPr>
        <w:t xml:space="preserve">W szczególnie uzasadnionych przypadkach </w:t>
      </w:r>
      <w:r w:rsidR="00F76C32">
        <w:rPr>
          <w:rFonts w:ascii="Arial" w:eastAsia="Times New Roman" w:hAnsi="Arial" w:cs="Arial"/>
          <w:sz w:val="24"/>
          <w:szCs w:val="24"/>
          <w:lang w:eastAsia="pl-PL"/>
        </w:rPr>
        <w:t xml:space="preserve">(np. </w:t>
      </w:r>
      <w:r w:rsidRPr="004E4C7D">
        <w:rPr>
          <w:rFonts w:ascii="Arial" w:eastAsia="Times New Roman" w:hAnsi="Arial" w:cs="Arial"/>
          <w:sz w:val="24"/>
          <w:szCs w:val="24"/>
          <w:lang w:eastAsia="pl-PL"/>
        </w:rPr>
        <w:t>związanych z trudnościami adaptacyjnymi dziecka</w:t>
      </w:r>
      <w:r w:rsidR="00F76C32">
        <w:rPr>
          <w:rFonts w:ascii="Arial" w:eastAsia="Times New Roman" w:hAnsi="Arial" w:cs="Arial"/>
          <w:sz w:val="24"/>
          <w:szCs w:val="24"/>
          <w:lang w:eastAsia="pl-PL"/>
        </w:rPr>
        <w:t>)</w:t>
      </w:r>
      <w:r w:rsidRPr="004E4C7D">
        <w:rPr>
          <w:rFonts w:ascii="Arial" w:eastAsia="Times New Roman" w:hAnsi="Arial" w:cs="Arial"/>
          <w:sz w:val="24"/>
          <w:szCs w:val="24"/>
          <w:lang w:eastAsia="pl-PL"/>
        </w:rPr>
        <w:t xml:space="preserve"> rodzice mogą wejść do przestrzeni</w:t>
      </w:r>
      <w:r w:rsidR="00F77EB1" w:rsidRPr="004E4C7D">
        <w:rPr>
          <w:rFonts w:ascii="Arial" w:eastAsia="Times New Roman" w:hAnsi="Arial" w:cs="Arial"/>
          <w:sz w:val="24"/>
          <w:szCs w:val="24"/>
          <w:lang w:eastAsia="pl-PL"/>
        </w:rPr>
        <w:t xml:space="preserve"> wspólnej  (1 rodzic/1 dziecko). </w:t>
      </w:r>
      <w:r w:rsidR="004E4C7D" w:rsidRPr="004E4C7D">
        <w:rPr>
          <w:rFonts w:ascii="Arial" w:eastAsia="Times New Roman" w:hAnsi="Arial" w:cs="Arial"/>
          <w:sz w:val="24"/>
          <w:szCs w:val="24"/>
          <w:lang w:eastAsia="pl-PL"/>
        </w:rPr>
        <w:t>Zakłada się, że</w:t>
      </w:r>
      <w:r w:rsidRPr="004E4C7D">
        <w:rPr>
          <w:rFonts w:ascii="Arial" w:eastAsia="Times New Roman" w:hAnsi="Arial" w:cs="Arial"/>
          <w:sz w:val="24"/>
          <w:szCs w:val="24"/>
          <w:lang w:eastAsia="pl-PL"/>
        </w:rPr>
        <w:t xml:space="preserve"> w szatni przedszkolnej jednocześnie może przebywać 3 rodziców z </w:t>
      </w:r>
      <w:r w:rsidR="00F76C32">
        <w:rPr>
          <w:rFonts w:ascii="Arial" w:eastAsia="Times New Roman" w:hAnsi="Arial" w:cs="Arial"/>
          <w:sz w:val="24"/>
          <w:szCs w:val="24"/>
          <w:lang w:eastAsia="pl-PL"/>
        </w:rPr>
        <w:t>dzieckiem/</w:t>
      </w:r>
      <w:r w:rsidRPr="004E4C7D">
        <w:rPr>
          <w:rFonts w:ascii="Arial" w:eastAsia="Times New Roman" w:hAnsi="Arial" w:cs="Arial"/>
          <w:sz w:val="24"/>
          <w:szCs w:val="24"/>
          <w:lang w:eastAsia="pl-PL"/>
        </w:rPr>
        <w:t>dziećmi, przy czym czas przeznaczony na pobyt rodzica z dzieckiem wynosi do 10 minut.</w:t>
      </w:r>
    </w:p>
    <w:p w14:paraId="449FFFDB" w14:textId="77777777" w:rsidR="00DE6374" w:rsidRDefault="00DE6374" w:rsidP="00DE6374">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lastRenderedPageBreak/>
        <w:t>Rodzice/opiekunowie</w:t>
      </w:r>
      <w:r>
        <w:rPr>
          <w:rFonts w:ascii="Arial" w:eastAsia="Times New Roman" w:hAnsi="Arial" w:cs="Arial"/>
          <w:sz w:val="24"/>
          <w:szCs w:val="24"/>
          <w:lang w:eastAsia="pl-PL"/>
        </w:rPr>
        <w:t xml:space="preserve"> wchodzący na teren przedszkola</w:t>
      </w:r>
      <w:r w:rsidRPr="001061E5">
        <w:rPr>
          <w:rFonts w:ascii="Arial" w:eastAsia="Times New Roman" w:hAnsi="Arial" w:cs="Arial"/>
          <w:sz w:val="24"/>
          <w:szCs w:val="24"/>
          <w:lang w:eastAsia="pl-PL"/>
        </w:rPr>
        <w:t xml:space="preserve"> mają obowiązek</w:t>
      </w:r>
      <w:r>
        <w:rPr>
          <w:rFonts w:ascii="Arial" w:eastAsia="Times New Roman" w:hAnsi="Arial" w:cs="Arial"/>
          <w:sz w:val="24"/>
          <w:szCs w:val="24"/>
          <w:lang w:eastAsia="pl-PL"/>
        </w:rPr>
        <w:t xml:space="preserve"> dezynfekowania rąk przy wejściu lub</w:t>
      </w:r>
      <w:r w:rsidRPr="001061E5">
        <w:rPr>
          <w:rFonts w:ascii="Arial" w:eastAsia="Times New Roman" w:hAnsi="Arial" w:cs="Arial"/>
          <w:sz w:val="24"/>
          <w:szCs w:val="24"/>
          <w:lang w:eastAsia="pl-PL"/>
        </w:rPr>
        <w:t xml:space="preserve"> zakładania w placówce rękawiczek ochronnych oraz zakrywania ust i nosa</w:t>
      </w:r>
      <w:r>
        <w:rPr>
          <w:rFonts w:ascii="Arial" w:eastAsia="Times New Roman" w:hAnsi="Arial" w:cs="Arial"/>
          <w:sz w:val="24"/>
          <w:szCs w:val="24"/>
          <w:lang w:eastAsia="pl-PL"/>
        </w:rPr>
        <w:t xml:space="preserve"> oraz zachowaniu dystansu społecznego.</w:t>
      </w:r>
      <w:r w:rsidR="004E4C7D">
        <w:rPr>
          <w:rFonts w:ascii="Arial" w:eastAsia="Times New Roman" w:hAnsi="Arial" w:cs="Arial"/>
          <w:sz w:val="24"/>
          <w:szCs w:val="24"/>
          <w:lang w:eastAsia="pl-PL"/>
        </w:rPr>
        <w:t>(środki ochrony osobistej rodzice zapewniają we własnym zakresie).</w:t>
      </w:r>
    </w:p>
    <w:p w14:paraId="49273E10" w14:textId="77777777" w:rsidR="00DE6374" w:rsidRPr="009A4871" w:rsidRDefault="00DE6374" w:rsidP="00DE6374">
      <w:pPr>
        <w:numPr>
          <w:ilvl w:val="0"/>
          <w:numId w:val="3"/>
        </w:numPr>
        <w:tabs>
          <w:tab w:val="left" w:pos="700"/>
        </w:tabs>
        <w:spacing w:after="0" w:line="238" w:lineRule="auto"/>
        <w:jc w:val="both"/>
        <w:rPr>
          <w:rFonts w:ascii="Arial" w:eastAsia="Bookman Old Style" w:hAnsi="Arial"/>
          <w:sz w:val="24"/>
        </w:rPr>
      </w:pPr>
      <w:r w:rsidRPr="009A4871">
        <w:rPr>
          <w:rFonts w:ascii="Arial" w:eastAsia="Bookman Old Style" w:hAnsi="Arial"/>
          <w:sz w:val="24"/>
        </w:rPr>
        <w:t>Wyznaczony pracownik pomaga dziecku w</w:t>
      </w:r>
      <w:r>
        <w:rPr>
          <w:rFonts w:ascii="Arial" w:eastAsia="Bookman Old Style" w:hAnsi="Arial"/>
          <w:sz w:val="24"/>
        </w:rPr>
        <w:t xml:space="preserve"> czynnościach samoobsługowych w szat</w:t>
      </w:r>
      <w:r w:rsidRPr="009A4871">
        <w:rPr>
          <w:rFonts w:ascii="Arial" w:eastAsia="Bookman Old Style" w:hAnsi="Arial"/>
          <w:sz w:val="24"/>
        </w:rPr>
        <w:t>ni i w dojściu do sali.</w:t>
      </w:r>
    </w:p>
    <w:p w14:paraId="0184CCEC" w14:textId="77777777" w:rsidR="00DE6374" w:rsidRPr="00F76A33" w:rsidRDefault="00F76A33" w:rsidP="00F76A33">
      <w:pPr>
        <w:numPr>
          <w:ilvl w:val="0"/>
          <w:numId w:val="3"/>
        </w:numPr>
        <w:tabs>
          <w:tab w:val="left" w:pos="700"/>
        </w:tabs>
        <w:spacing w:after="0" w:line="0" w:lineRule="atLeast"/>
        <w:jc w:val="both"/>
        <w:rPr>
          <w:rFonts w:ascii="Arial" w:eastAsia="Bookman Old Style" w:hAnsi="Arial"/>
          <w:sz w:val="24"/>
        </w:rPr>
      </w:pPr>
      <w:r w:rsidRPr="0004367A">
        <w:rPr>
          <w:rFonts w:ascii="Arial" w:eastAsia="Bookman Old Style" w:hAnsi="Arial"/>
          <w:sz w:val="24"/>
        </w:rPr>
        <w:t>Kartę elektroniczną odbija pracownik odbierający lub wydający dziecko.</w:t>
      </w:r>
    </w:p>
    <w:p w14:paraId="5EB63CCB" w14:textId="77777777" w:rsidR="001061E5" w:rsidRDefault="001061E5" w:rsidP="00826839">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do grupy wprowadzane jest przez personel.</w:t>
      </w:r>
    </w:p>
    <w:p w14:paraId="10472765" w14:textId="77777777" w:rsidR="004E4C7D" w:rsidRPr="00311F96" w:rsidRDefault="00F76A33" w:rsidP="004E4C7D">
      <w:pPr>
        <w:numPr>
          <w:ilvl w:val="0"/>
          <w:numId w:val="3"/>
        </w:numPr>
        <w:tabs>
          <w:tab w:val="left" w:pos="700"/>
        </w:tabs>
        <w:spacing w:after="0" w:line="0" w:lineRule="atLeast"/>
        <w:jc w:val="both"/>
        <w:rPr>
          <w:rFonts w:ascii="Arial" w:eastAsia="Bookman Old Style" w:hAnsi="Arial"/>
          <w:sz w:val="24"/>
        </w:rPr>
      </w:pPr>
      <w:r w:rsidRPr="00311F96">
        <w:rPr>
          <w:rFonts w:ascii="Arial" w:eastAsia="Bookman Old Style" w:hAnsi="Arial"/>
          <w:sz w:val="24"/>
        </w:rPr>
        <w:t>Dziecko nie może zabierać ze sobą do placówki niepotrzebnych przedmiotów i zabawek.</w:t>
      </w:r>
    </w:p>
    <w:p w14:paraId="14BEFEFF" w14:textId="77777777" w:rsidR="006325E7" w:rsidRPr="001F4B17" w:rsidRDefault="00F76A33"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J</w:t>
      </w:r>
      <w:r w:rsidR="006325E7" w:rsidRPr="001F4B17">
        <w:rPr>
          <w:rFonts w:ascii="Arial" w:eastAsia="Times New Roman" w:hAnsi="Arial" w:cs="Arial"/>
          <w:sz w:val="24"/>
          <w:szCs w:val="24"/>
          <w:lang w:eastAsia="pl-PL"/>
        </w:rPr>
        <w:t xml:space="preserve">eżeli grupa </w:t>
      </w:r>
      <w:r>
        <w:rPr>
          <w:rFonts w:ascii="Arial" w:eastAsia="Times New Roman" w:hAnsi="Arial" w:cs="Arial"/>
          <w:sz w:val="24"/>
          <w:szCs w:val="24"/>
          <w:lang w:eastAsia="pl-PL"/>
        </w:rPr>
        <w:t xml:space="preserve">przedszkolna </w:t>
      </w:r>
      <w:r w:rsidR="006325E7" w:rsidRPr="001F4B17">
        <w:rPr>
          <w:rFonts w:ascii="Arial" w:eastAsia="Times New Roman" w:hAnsi="Arial" w:cs="Arial"/>
          <w:sz w:val="24"/>
          <w:szCs w:val="24"/>
          <w:lang w:eastAsia="pl-PL"/>
        </w:rPr>
        <w:t xml:space="preserve">znajduje się na terenie ogrodu, </w:t>
      </w:r>
      <w:r>
        <w:rPr>
          <w:rFonts w:ascii="Arial" w:eastAsia="Times New Roman" w:hAnsi="Arial" w:cs="Arial"/>
          <w:sz w:val="24"/>
          <w:szCs w:val="24"/>
          <w:lang w:eastAsia="pl-PL"/>
        </w:rPr>
        <w:t>o</w:t>
      </w:r>
      <w:r w:rsidRPr="001F4B17">
        <w:rPr>
          <w:rFonts w:ascii="Arial" w:eastAsia="Times New Roman" w:hAnsi="Arial" w:cs="Arial"/>
          <w:sz w:val="24"/>
          <w:szCs w:val="24"/>
          <w:lang w:eastAsia="pl-PL"/>
        </w:rPr>
        <w:t xml:space="preserve">dbiór dziecka z przedszkola przez </w:t>
      </w:r>
      <w:r>
        <w:rPr>
          <w:rFonts w:ascii="Arial" w:eastAsia="Times New Roman" w:hAnsi="Arial" w:cs="Arial"/>
          <w:sz w:val="24"/>
          <w:szCs w:val="24"/>
          <w:lang w:eastAsia="pl-PL"/>
        </w:rPr>
        <w:t>rodzica lub opiekuna prawnego</w:t>
      </w:r>
      <w:r w:rsidRPr="001F4B17">
        <w:rPr>
          <w:rFonts w:ascii="Arial" w:eastAsia="Times New Roman" w:hAnsi="Arial" w:cs="Arial"/>
          <w:sz w:val="24"/>
          <w:szCs w:val="24"/>
          <w:lang w:eastAsia="pl-PL"/>
        </w:rPr>
        <w:t xml:space="preserve"> </w:t>
      </w:r>
      <w:r w:rsidR="006325E7" w:rsidRPr="001F4B17">
        <w:rPr>
          <w:rFonts w:ascii="Arial" w:eastAsia="Times New Roman" w:hAnsi="Arial" w:cs="Arial"/>
          <w:sz w:val="24"/>
          <w:szCs w:val="24"/>
          <w:lang w:eastAsia="pl-PL"/>
        </w:rPr>
        <w:t>odbywa się przy bramce</w:t>
      </w:r>
      <w:r w:rsidR="001F4B17" w:rsidRPr="001F4B17">
        <w:rPr>
          <w:rFonts w:ascii="Arial" w:eastAsia="Times New Roman" w:hAnsi="Arial" w:cs="Arial"/>
          <w:sz w:val="24"/>
          <w:szCs w:val="24"/>
          <w:lang w:eastAsia="pl-PL"/>
        </w:rPr>
        <w:t>.</w:t>
      </w:r>
      <w:r w:rsidR="006325E7" w:rsidRPr="001F4B17">
        <w:rPr>
          <w:rFonts w:ascii="Arial" w:eastAsia="Times New Roman" w:hAnsi="Arial" w:cs="Arial"/>
          <w:sz w:val="24"/>
          <w:szCs w:val="24"/>
          <w:lang w:eastAsia="pl-PL"/>
        </w:rPr>
        <w:t xml:space="preserve"> </w:t>
      </w:r>
      <w:r w:rsidR="001F4B17" w:rsidRPr="001F4B17">
        <w:rPr>
          <w:rFonts w:ascii="Arial" w:eastAsia="Times New Roman" w:hAnsi="Arial" w:cs="Arial"/>
          <w:sz w:val="24"/>
          <w:szCs w:val="24"/>
          <w:lang w:eastAsia="pl-PL"/>
        </w:rPr>
        <w:t>Rodzic w tej sytuacji nie wchodzi</w:t>
      </w:r>
      <w:r w:rsidR="006325E7" w:rsidRPr="001F4B17">
        <w:rPr>
          <w:rFonts w:ascii="Arial" w:eastAsia="Times New Roman" w:hAnsi="Arial" w:cs="Arial"/>
          <w:sz w:val="24"/>
          <w:szCs w:val="24"/>
          <w:lang w:eastAsia="pl-PL"/>
        </w:rPr>
        <w:t xml:space="preserve"> na teren </w:t>
      </w:r>
      <w:r w:rsidR="00EB78A9" w:rsidRPr="001F4B17">
        <w:rPr>
          <w:rFonts w:ascii="Arial" w:eastAsia="Times New Roman" w:hAnsi="Arial" w:cs="Arial"/>
          <w:sz w:val="24"/>
          <w:szCs w:val="24"/>
          <w:lang w:eastAsia="pl-PL"/>
        </w:rPr>
        <w:t>przedszkola.</w:t>
      </w:r>
    </w:p>
    <w:p w14:paraId="7E49440A" w14:textId="77777777" w:rsidR="00EB78A9" w:rsidRDefault="00EB78A9"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F4B17">
        <w:rPr>
          <w:rFonts w:ascii="Arial" w:eastAsia="Times New Roman" w:hAnsi="Arial" w:cs="Arial"/>
          <w:sz w:val="24"/>
          <w:szCs w:val="24"/>
          <w:lang w:eastAsia="pl-PL"/>
        </w:rPr>
        <w:t xml:space="preserve"> Korzystanie z placu zabaw jest możliwe tylko i wyłącznie w trakcie pobytu dziecka w przedszkolu. Rodzic po odebraniu dziecka z przedszkola nie może przebywać na terenie ogrodu przedszkolnego.</w:t>
      </w:r>
    </w:p>
    <w:p w14:paraId="5BC437CE" w14:textId="77777777" w:rsidR="00F76C32" w:rsidRPr="00032AC4" w:rsidRDefault="00F76C32" w:rsidP="00F76C32">
      <w:pPr>
        <w:numPr>
          <w:ilvl w:val="0"/>
          <w:numId w:val="3"/>
        </w:numPr>
        <w:spacing w:before="100" w:beforeAutospacing="1" w:after="100" w:afterAutospacing="1" w:line="240" w:lineRule="auto"/>
        <w:jc w:val="both"/>
        <w:rPr>
          <w:rFonts w:ascii="Arial" w:eastAsia="Times New Roman" w:hAnsi="Arial" w:cs="Arial"/>
          <w:sz w:val="24"/>
          <w:szCs w:val="24"/>
          <w:u w:val="single"/>
          <w:lang w:eastAsia="pl-PL"/>
        </w:rPr>
      </w:pPr>
      <w:r w:rsidRPr="00311F96">
        <w:rPr>
          <w:rFonts w:ascii="Arial" w:eastAsia="Times New Roman" w:hAnsi="Arial" w:cs="Arial"/>
          <w:sz w:val="24"/>
          <w:szCs w:val="24"/>
          <w:lang w:eastAsia="pl-PL"/>
        </w:rPr>
        <w:t>Z uwagi na bezpieczeństwo dzieci, pracowników przedszkola oraz rodziców i innych bliskich naszych przedszkolaków rekomendujemy przyprowadzanie i odbieranie dzieci w godzinach pracy nauczycieli danej grupy. Wówczas możemy uniknąć kontaktów między dziećmi poszczególnych grup</w:t>
      </w:r>
      <w:r w:rsidRPr="00032AC4">
        <w:rPr>
          <w:rFonts w:ascii="Arial" w:eastAsia="Times New Roman" w:hAnsi="Arial" w:cs="Arial"/>
          <w:sz w:val="24"/>
          <w:szCs w:val="24"/>
          <w:u w:val="single"/>
          <w:lang w:eastAsia="pl-PL"/>
        </w:rPr>
        <w:t>.</w:t>
      </w:r>
    </w:p>
    <w:p w14:paraId="119DC390" w14:textId="77777777" w:rsidR="00F76C32" w:rsidRDefault="00F76C32" w:rsidP="00F76C32">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Dzieci przyprowadzone wcześniej lub pozostające dłużej nauczyciel przekaże pod opiekę nauczyciela grupy pracującej w wydłużonym czasie.</w:t>
      </w:r>
    </w:p>
    <w:p w14:paraId="6C642A1A" w14:textId="77777777" w:rsidR="001F4B17" w:rsidRDefault="001F4B17" w:rsidP="00F76A33">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F4B17">
        <w:rPr>
          <w:rFonts w:ascii="Arial" w:eastAsia="Times New Roman" w:hAnsi="Arial" w:cs="Arial"/>
          <w:sz w:val="24"/>
          <w:szCs w:val="24"/>
          <w:lang w:eastAsia="pl-PL"/>
        </w:rPr>
        <w:t>Rodzice muszą liczyć się z wydłużeniem czasu oddani</w:t>
      </w:r>
      <w:r>
        <w:rPr>
          <w:rFonts w:ascii="Arial" w:eastAsia="Times New Roman" w:hAnsi="Arial" w:cs="Arial"/>
          <w:sz w:val="24"/>
          <w:szCs w:val="24"/>
          <w:lang w:eastAsia="pl-PL"/>
        </w:rPr>
        <w:t>a i odbierania dziecka z przedszkola</w:t>
      </w:r>
      <w:r w:rsidRPr="001F4B17">
        <w:rPr>
          <w:rFonts w:ascii="Arial" w:eastAsia="Times New Roman" w:hAnsi="Arial" w:cs="Arial"/>
          <w:sz w:val="24"/>
          <w:szCs w:val="24"/>
          <w:lang w:eastAsia="pl-PL"/>
        </w:rPr>
        <w:t>, ze względu na stosowane procedury.</w:t>
      </w:r>
    </w:p>
    <w:p w14:paraId="59B00986" w14:textId="77777777" w:rsidR="00F76A33" w:rsidRDefault="00F76A33" w:rsidP="00F76A33">
      <w:pPr>
        <w:numPr>
          <w:ilvl w:val="0"/>
          <w:numId w:val="3"/>
        </w:numPr>
        <w:tabs>
          <w:tab w:val="left" w:pos="700"/>
        </w:tabs>
        <w:spacing w:after="0" w:line="0" w:lineRule="atLeast"/>
        <w:jc w:val="both"/>
        <w:rPr>
          <w:rFonts w:ascii="Arial" w:eastAsia="Bookman Old Style" w:hAnsi="Arial"/>
          <w:sz w:val="24"/>
        </w:rPr>
      </w:pPr>
      <w:r w:rsidRPr="009A4871">
        <w:rPr>
          <w:rFonts w:ascii="Arial" w:eastAsia="Bookman Old Style" w:hAnsi="Arial"/>
          <w:sz w:val="24"/>
        </w:rPr>
        <w:t>Rodzice dziecka są zobowiązani do każdorazowego i natychmiastowego odbierania telefonu od pracowników przedszkola, regularnego odbierania wiadomości przesyłanych pocztą  elektroniczną oraz niezwłocznego, pilnego odebrania dziecka z przedszkola, w przypadku wystąpienia u niego objawów chorobowych.</w:t>
      </w:r>
    </w:p>
    <w:p w14:paraId="516A510A" w14:textId="77777777" w:rsidR="001F4B17" w:rsidRDefault="001F4B17" w:rsidP="001F4B1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F4B17">
        <w:rPr>
          <w:rFonts w:ascii="Arial" w:eastAsia="Times New Roman" w:hAnsi="Arial" w:cs="Arial"/>
          <w:sz w:val="24"/>
          <w:szCs w:val="24"/>
          <w:lang w:eastAsia="pl-PL"/>
        </w:rPr>
        <w:t xml:space="preserve">Rodziców zobowiązuje się do przekazania powyższych zasad wszystkim osobom, które będą przyprowadzać dziecko oraz osobom upoważnionym do odbioru dziecka </w:t>
      </w:r>
      <w:r>
        <w:rPr>
          <w:rFonts w:ascii="Arial" w:eastAsia="Times New Roman" w:hAnsi="Arial" w:cs="Arial"/>
          <w:sz w:val="24"/>
          <w:szCs w:val="24"/>
          <w:lang w:eastAsia="pl-PL"/>
        </w:rPr>
        <w:t>z przedszkola</w:t>
      </w:r>
      <w:r w:rsidRPr="001F4B17">
        <w:rPr>
          <w:rFonts w:ascii="Arial" w:eastAsia="Times New Roman" w:hAnsi="Arial" w:cs="Arial"/>
          <w:sz w:val="24"/>
          <w:szCs w:val="24"/>
          <w:lang w:eastAsia="pl-PL"/>
        </w:rPr>
        <w:t>.</w:t>
      </w:r>
    </w:p>
    <w:p w14:paraId="76B3D408" w14:textId="77777777" w:rsidR="007D1261" w:rsidRPr="00032AC4" w:rsidRDefault="007D1261" w:rsidP="00311F96">
      <w:pPr>
        <w:spacing w:before="100" w:beforeAutospacing="1" w:after="100" w:afterAutospacing="1" w:line="240" w:lineRule="auto"/>
        <w:ind w:left="1068"/>
        <w:jc w:val="both"/>
        <w:rPr>
          <w:rFonts w:ascii="Arial" w:eastAsia="Times New Roman" w:hAnsi="Arial" w:cs="Arial"/>
          <w:sz w:val="24"/>
          <w:szCs w:val="24"/>
          <w:u w:val="single"/>
          <w:lang w:eastAsia="pl-PL"/>
        </w:rPr>
      </w:pPr>
    </w:p>
    <w:p w14:paraId="6BDA2A38" w14:textId="77777777" w:rsidR="007D1261" w:rsidRPr="00BA1C79" w:rsidRDefault="007D1261" w:rsidP="00BA1C79">
      <w:pPr>
        <w:pStyle w:val="Akapitzlist"/>
        <w:numPr>
          <w:ilvl w:val="0"/>
          <w:numId w:val="28"/>
        </w:numPr>
        <w:spacing w:line="0" w:lineRule="atLeast"/>
        <w:ind w:right="-286"/>
        <w:jc w:val="center"/>
        <w:rPr>
          <w:rFonts w:ascii="Arial" w:eastAsia="Bookman Old Style" w:hAnsi="Arial"/>
          <w:b/>
          <w:sz w:val="24"/>
        </w:rPr>
      </w:pPr>
      <w:r w:rsidRPr="00BA1C79">
        <w:rPr>
          <w:rFonts w:ascii="Arial" w:eastAsia="Bookman Old Style" w:hAnsi="Arial"/>
          <w:b/>
          <w:sz w:val="24"/>
        </w:rPr>
        <w:t xml:space="preserve">PROCEDURA ORGANIZACJI </w:t>
      </w:r>
      <w:r w:rsidR="00C85E5C" w:rsidRPr="00BA1C79">
        <w:rPr>
          <w:rFonts w:ascii="Arial" w:eastAsia="Bookman Old Style" w:hAnsi="Arial"/>
          <w:b/>
          <w:sz w:val="24"/>
        </w:rPr>
        <w:t>ZAJĘĆ</w:t>
      </w:r>
      <w:r w:rsidRPr="00BA1C79">
        <w:rPr>
          <w:rFonts w:ascii="Arial" w:eastAsia="Bookman Old Style" w:hAnsi="Arial"/>
          <w:b/>
          <w:sz w:val="24"/>
        </w:rPr>
        <w:t xml:space="preserve"> W PRZEDSZKOLU</w:t>
      </w:r>
    </w:p>
    <w:p w14:paraId="2B92952A" w14:textId="77777777" w:rsidR="007D1261" w:rsidRPr="00D139D6" w:rsidRDefault="007D1261" w:rsidP="00BA1C79">
      <w:pPr>
        <w:spacing w:line="0" w:lineRule="atLeast"/>
        <w:ind w:right="-286"/>
        <w:jc w:val="center"/>
        <w:rPr>
          <w:rFonts w:ascii="Arial" w:eastAsia="Bookman Old Style" w:hAnsi="Arial"/>
          <w:b/>
          <w:sz w:val="24"/>
        </w:rPr>
      </w:pPr>
      <w:r w:rsidRPr="00D139D6">
        <w:rPr>
          <w:rFonts w:ascii="Arial" w:eastAsia="Bookman Old Style" w:hAnsi="Arial"/>
          <w:b/>
          <w:sz w:val="24"/>
        </w:rPr>
        <w:t>W CZASIE TRWANIA EPIDEMII COVID-19</w:t>
      </w:r>
    </w:p>
    <w:p w14:paraId="3171389C" w14:textId="77777777" w:rsidR="007D1261" w:rsidRPr="00D139D6" w:rsidRDefault="007D1261" w:rsidP="007D1261">
      <w:pPr>
        <w:spacing w:line="4" w:lineRule="exact"/>
        <w:jc w:val="both"/>
        <w:rPr>
          <w:rFonts w:ascii="Arial" w:eastAsia="Bookman Old Style" w:hAnsi="Arial"/>
          <w:sz w:val="24"/>
        </w:rPr>
      </w:pPr>
    </w:p>
    <w:p w14:paraId="5F959608" w14:textId="77777777" w:rsidR="00905D7C" w:rsidRPr="00905D7C" w:rsidRDefault="00905D7C" w:rsidP="00905D7C">
      <w:pPr>
        <w:pStyle w:val="Akapitzlist"/>
        <w:numPr>
          <w:ilvl w:val="0"/>
          <w:numId w:val="23"/>
        </w:numPr>
        <w:tabs>
          <w:tab w:val="left" w:pos="567"/>
        </w:tabs>
        <w:spacing w:after="0" w:line="239" w:lineRule="auto"/>
        <w:ind w:right="20"/>
        <w:jc w:val="both"/>
        <w:rPr>
          <w:rFonts w:ascii="Arial" w:eastAsia="Bookman Old Style" w:hAnsi="Arial"/>
          <w:sz w:val="24"/>
        </w:rPr>
      </w:pPr>
      <w:r w:rsidRPr="00905D7C">
        <w:rPr>
          <w:rFonts w:ascii="Arial" w:eastAsia="Times New Roman" w:hAnsi="Arial" w:cs="Arial"/>
          <w:sz w:val="24"/>
          <w:szCs w:val="24"/>
          <w:lang w:eastAsia="pl-PL"/>
        </w:rPr>
        <w:t>Należy wietrzyć sale co najmniej raz na godzinę, a w razie potrzeby także w czasie zajęć</w:t>
      </w:r>
    </w:p>
    <w:p w14:paraId="08A99730" w14:textId="77777777" w:rsidR="00603122" w:rsidRPr="00905D7C" w:rsidRDefault="00603122" w:rsidP="00905D7C">
      <w:pPr>
        <w:pStyle w:val="Akapitzlist"/>
        <w:numPr>
          <w:ilvl w:val="0"/>
          <w:numId w:val="23"/>
        </w:numPr>
        <w:tabs>
          <w:tab w:val="left" w:pos="567"/>
        </w:tabs>
        <w:spacing w:after="0" w:line="239" w:lineRule="auto"/>
        <w:ind w:right="20"/>
        <w:jc w:val="both"/>
        <w:rPr>
          <w:rFonts w:ascii="Arial" w:eastAsia="Bookman Old Style" w:hAnsi="Arial"/>
          <w:sz w:val="24"/>
        </w:rPr>
      </w:pPr>
      <w:r w:rsidRPr="00905D7C">
        <w:rPr>
          <w:rFonts w:ascii="Arial" w:eastAsia="Bookman Old Style" w:hAnsi="Arial"/>
          <w:sz w:val="24"/>
        </w:rPr>
        <w:t>Zape</w:t>
      </w:r>
      <w:r w:rsidR="00421B85" w:rsidRPr="00905D7C">
        <w:rPr>
          <w:rFonts w:ascii="Arial" w:eastAsia="Bookman Old Style" w:hAnsi="Arial"/>
          <w:sz w:val="24"/>
        </w:rPr>
        <w:t>w</w:t>
      </w:r>
      <w:r w:rsidRPr="00905D7C">
        <w:rPr>
          <w:rFonts w:ascii="Arial" w:eastAsia="Bookman Old Style" w:hAnsi="Arial"/>
          <w:sz w:val="24"/>
        </w:rPr>
        <w:t>nia się taką organizację pracy, aby w miarę możliwości ograniczyć kontakty dzieci pomiędzy grupami.</w:t>
      </w:r>
    </w:p>
    <w:p w14:paraId="6D19BD97" w14:textId="77777777" w:rsidR="00AA26B5" w:rsidRPr="00905D7C" w:rsidRDefault="00603122" w:rsidP="00905D7C">
      <w:pPr>
        <w:pStyle w:val="Akapitzlist"/>
        <w:numPr>
          <w:ilvl w:val="0"/>
          <w:numId w:val="23"/>
        </w:numPr>
        <w:tabs>
          <w:tab w:val="left" w:pos="567"/>
        </w:tabs>
        <w:spacing w:after="0" w:line="239" w:lineRule="auto"/>
        <w:ind w:right="20"/>
        <w:jc w:val="both"/>
        <w:rPr>
          <w:rFonts w:ascii="Arial" w:eastAsia="Bookman Old Style" w:hAnsi="Arial"/>
          <w:sz w:val="24"/>
        </w:rPr>
      </w:pPr>
      <w:r w:rsidRPr="00905D7C">
        <w:rPr>
          <w:rFonts w:ascii="Arial" w:eastAsia="Bookman Old Style" w:hAnsi="Arial"/>
          <w:sz w:val="24"/>
        </w:rPr>
        <w:t>Przejście do łazienki i szatni odbywa się z zachowaniem dystansu oraz szczególnej ostrożności , pod nadzorem pracowników przedszkola.</w:t>
      </w:r>
    </w:p>
    <w:p w14:paraId="0F8B29B1" w14:textId="77777777" w:rsidR="00BE7570" w:rsidRPr="00BE7570" w:rsidRDefault="00AA26B5" w:rsidP="00905D7C">
      <w:pPr>
        <w:pStyle w:val="Akapitzlist"/>
        <w:numPr>
          <w:ilvl w:val="0"/>
          <w:numId w:val="23"/>
        </w:numPr>
        <w:tabs>
          <w:tab w:val="left" w:pos="567"/>
        </w:tabs>
        <w:spacing w:after="0" w:line="239" w:lineRule="auto"/>
        <w:ind w:right="20"/>
        <w:jc w:val="both"/>
        <w:rPr>
          <w:rFonts w:ascii="Arial" w:eastAsia="Bookman Old Style" w:hAnsi="Arial"/>
          <w:sz w:val="24"/>
        </w:rPr>
      </w:pPr>
      <w:r w:rsidRPr="00BE7570">
        <w:rPr>
          <w:rFonts w:ascii="Arial" w:eastAsia="Times New Roman" w:hAnsi="Arial" w:cs="Arial"/>
          <w:sz w:val="24"/>
          <w:szCs w:val="24"/>
          <w:lang w:eastAsia="pl-PL"/>
        </w:rPr>
        <w:t xml:space="preserve">W sali, w której przebywa grupa należy usunąć przedmioty i sprzęty, których nie można skutecznie uprać lub dezynfekować (np. pluszowe zabawki). </w:t>
      </w:r>
    </w:p>
    <w:p w14:paraId="68CB2B10" w14:textId="77777777" w:rsidR="00BE7570" w:rsidRDefault="007D1261" w:rsidP="00905D7C">
      <w:pPr>
        <w:pStyle w:val="Akapitzlist"/>
        <w:numPr>
          <w:ilvl w:val="0"/>
          <w:numId w:val="23"/>
        </w:numPr>
        <w:tabs>
          <w:tab w:val="left" w:pos="567"/>
        </w:tabs>
        <w:spacing w:after="0" w:line="239" w:lineRule="auto"/>
        <w:ind w:right="20"/>
        <w:jc w:val="both"/>
        <w:rPr>
          <w:rFonts w:ascii="Arial" w:eastAsia="Bookman Old Style" w:hAnsi="Arial"/>
          <w:sz w:val="24"/>
        </w:rPr>
      </w:pPr>
      <w:r w:rsidRPr="00BE7570">
        <w:rPr>
          <w:rFonts w:ascii="Arial" w:eastAsia="Bookman Old Style" w:hAnsi="Arial"/>
          <w:sz w:val="24"/>
        </w:rPr>
        <w:t xml:space="preserve">Jeżeli do zajęć wykorzystywane są przybory sportowe (piłki, skakanki, obręcze itp.) należy je dokładnie czyścić lub dezynfekować. </w:t>
      </w:r>
    </w:p>
    <w:p w14:paraId="553FF4C1" w14:textId="77777777" w:rsidR="007D1261" w:rsidRPr="00BE7570" w:rsidRDefault="007D1261" w:rsidP="00905D7C">
      <w:pPr>
        <w:pStyle w:val="Akapitzlist"/>
        <w:numPr>
          <w:ilvl w:val="0"/>
          <w:numId w:val="23"/>
        </w:numPr>
        <w:tabs>
          <w:tab w:val="left" w:pos="567"/>
        </w:tabs>
        <w:spacing w:after="0" w:line="239" w:lineRule="auto"/>
        <w:ind w:right="20"/>
        <w:jc w:val="both"/>
        <w:rPr>
          <w:rFonts w:ascii="Arial" w:eastAsia="Bookman Old Style" w:hAnsi="Arial"/>
          <w:sz w:val="24"/>
        </w:rPr>
      </w:pPr>
      <w:r w:rsidRPr="00311F96">
        <w:rPr>
          <w:rFonts w:ascii="Arial" w:eastAsia="Bookman Old Style" w:hAnsi="Arial"/>
          <w:sz w:val="24"/>
        </w:rPr>
        <w:t>Pomoce plastyczne należy podpisać i indywidualnie przydzielić każdemu dziecku</w:t>
      </w:r>
      <w:r w:rsidRPr="00BE7570">
        <w:rPr>
          <w:rFonts w:ascii="Arial" w:eastAsia="Bookman Old Style" w:hAnsi="Arial"/>
          <w:sz w:val="24"/>
        </w:rPr>
        <w:t>.</w:t>
      </w:r>
    </w:p>
    <w:p w14:paraId="119D7831" w14:textId="77777777" w:rsidR="007D1261" w:rsidRDefault="007D1261" w:rsidP="00905D7C">
      <w:pPr>
        <w:pStyle w:val="Akapitzlist"/>
        <w:numPr>
          <w:ilvl w:val="0"/>
          <w:numId w:val="23"/>
        </w:numPr>
        <w:tabs>
          <w:tab w:val="left" w:pos="567"/>
        </w:tabs>
        <w:spacing w:after="0" w:line="239" w:lineRule="auto"/>
        <w:ind w:right="20"/>
        <w:jc w:val="both"/>
        <w:rPr>
          <w:rFonts w:ascii="Arial" w:eastAsia="Bookman Old Style" w:hAnsi="Arial"/>
          <w:sz w:val="24"/>
        </w:rPr>
      </w:pPr>
      <w:r w:rsidRPr="00905D7C">
        <w:rPr>
          <w:rFonts w:ascii="Arial" w:eastAsia="Bookman Old Style" w:hAnsi="Arial"/>
          <w:sz w:val="24"/>
        </w:rPr>
        <w:t>Zabawki i gry dydaktyczne udostępnia się dzieciom rotacyjnie z zachowaniem okresu kwarantanny.</w:t>
      </w:r>
    </w:p>
    <w:p w14:paraId="6118AEBD" w14:textId="77777777" w:rsidR="009B4834" w:rsidRPr="009B4834" w:rsidRDefault="009B4834" w:rsidP="009B4834">
      <w:pPr>
        <w:tabs>
          <w:tab w:val="left" w:pos="567"/>
        </w:tabs>
        <w:spacing w:after="0" w:line="239" w:lineRule="auto"/>
        <w:ind w:left="720" w:right="20"/>
        <w:jc w:val="both"/>
        <w:rPr>
          <w:rFonts w:ascii="Arial" w:eastAsia="Bookman Old Style" w:hAnsi="Arial"/>
          <w:sz w:val="24"/>
        </w:rPr>
      </w:pPr>
    </w:p>
    <w:p w14:paraId="0AF478AE" w14:textId="77777777" w:rsidR="007D1261" w:rsidRPr="00905D7C" w:rsidRDefault="002324E3" w:rsidP="00905D7C">
      <w:pPr>
        <w:pStyle w:val="Akapitzlist"/>
        <w:numPr>
          <w:ilvl w:val="0"/>
          <w:numId w:val="23"/>
        </w:numPr>
        <w:tabs>
          <w:tab w:val="left" w:pos="567"/>
        </w:tabs>
        <w:spacing w:after="0" w:line="9" w:lineRule="exact"/>
        <w:ind w:right="20"/>
        <w:jc w:val="both"/>
        <w:rPr>
          <w:rFonts w:ascii="Arial" w:eastAsia="Bookman Old Style" w:hAnsi="Arial"/>
          <w:sz w:val="24"/>
        </w:rPr>
      </w:pPr>
      <w:r w:rsidRPr="00905D7C">
        <w:rPr>
          <w:rFonts w:ascii="Arial" w:eastAsia="Bookman Old Style" w:hAnsi="Arial"/>
          <w:sz w:val="24"/>
        </w:rPr>
        <w:t>7.</w:t>
      </w:r>
      <w:r w:rsidRPr="002324E3">
        <w:t xml:space="preserve"> </w:t>
      </w:r>
    </w:p>
    <w:p w14:paraId="5FC673E4" w14:textId="77777777" w:rsidR="007D1261" w:rsidRPr="00BA1C79" w:rsidRDefault="007D1261" w:rsidP="00BA1C79">
      <w:pPr>
        <w:pStyle w:val="Akapitzlist"/>
        <w:numPr>
          <w:ilvl w:val="0"/>
          <w:numId w:val="27"/>
        </w:numPr>
        <w:tabs>
          <w:tab w:val="left" w:pos="567"/>
        </w:tabs>
        <w:spacing w:after="0" w:line="237" w:lineRule="auto"/>
        <w:ind w:right="20"/>
        <w:jc w:val="both"/>
        <w:rPr>
          <w:rFonts w:ascii="Arial" w:eastAsia="Bookman Old Style" w:hAnsi="Arial"/>
          <w:sz w:val="24"/>
        </w:rPr>
      </w:pPr>
      <w:r w:rsidRPr="00BA1C79">
        <w:rPr>
          <w:rFonts w:ascii="Arial" w:eastAsia="Bookman Old Style" w:hAnsi="Arial"/>
          <w:sz w:val="24"/>
        </w:rPr>
        <w:t>Każde dziecko podczas pobytu w sali musi mieć przyporządkowane stałe miejsce</w:t>
      </w:r>
      <w:r w:rsidR="002324E3" w:rsidRPr="00BA1C79">
        <w:rPr>
          <w:rFonts w:ascii="Arial" w:eastAsia="Bookman Old Style" w:hAnsi="Arial"/>
          <w:sz w:val="24"/>
        </w:rPr>
        <w:t xml:space="preserve"> przy stoliku</w:t>
      </w:r>
      <w:r w:rsidRPr="00BA1C79">
        <w:rPr>
          <w:rFonts w:ascii="Arial" w:eastAsia="Bookman Old Style" w:hAnsi="Arial"/>
          <w:sz w:val="24"/>
        </w:rPr>
        <w:t>.</w:t>
      </w:r>
    </w:p>
    <w:p w14:paraId="5B58D302" w14:textId="77777777" w:rsidR="007D1261" w:rsidRPr="00D139D6" w:rsidRDefault="007D1261" w:rsidP="00905D7C">
      <w:pPr>
        <w:spacing w:line="7" w:lineRule="exact"/>
        <w:jc w:val="both"/>
        <w:rPr>
          <w:rFonts w:ascii="Arial" w:eastAsia="Bookman Old Style" w:hAnsi="Arial"/>
          <w:sz w:val="24"/>
        </w:rPr>
      </w:pPr>
    </w:p>
    <w:p w14:paraId="79A3E41E" w14:textId="77777777" w:rsidR="007D1261" w:rsidRPr="002324E3" w:rsidRDefault="002324E3" w:rsidP="007D1261">
      <w:pPr>
        <w:numPr>
          <w:ilvl w:val="1"/>
          <w:numId w:val="19"/>
        </w:numPr>
        <w:tabs>
          <w:tab w:val="left" w:pos="567"/>
        </w:tabs>
        <w:spacing w:after="0" w:line="2" w:lineRule="exact"/>
        <w:ind w:left="567" w:right="20" w:hanging="284"/>
        <w:jc w:val="both"/>
        <w:rPr>
          <w:rFonts w:ascii="Arial" w:eastAsia="Bookman Old Style" w:hAnsi="Arial"/>
          <w:sz w:val="24"/>
        </w:rPr>
      </w:pPr>
      <w:r w:rsidRPr="002324E3">
        <w:rPr>
          <w:rFonts w:ascii="Arial" w:eastAsia="Bookman Old Style" w:hAnsi="Arial"/>
          <w:sz w:val="24"/>
        </w:rPr>
        <w:lastRenderedPageBreak/>
        <w:t xml:space="preserve">9. </w:t>
      </w:r>
    </w:p>
    <w:p w14:paraId="1F733E6C" w14:textId="77777777" w:rsidR="007D1261" w:rsidRPr="00421B85" w:rsidRDefault="002324E3" w:rsidP="007D1261">
      <w:pPr>
        <w:numPr>
          <w:ilvl w:val="1"/>
          <w:numId w:val="19"/>
        </w:numPr>
        <w:tabs>
          <w:tab w:val="left" w:pos="567"/>
        </w:tabs>
        <w:spacing w:after="0" w:line="6" w:lineRule="exact"/>
        <w:ind w:left="567" w:hanging="284"/>
        <w:jc w:val="both"/>
        <w:rPr>
          <w:rFonts w:ascii="Arial" w:eastAsia="Bookman Old Style" w:hAnsi="Arial"/>
          <w:sz w:val="24"/>
        </w:rPr>
      </w:pPr>
      <w:r w:rsidRPr="00421B85">
        <w:rPr>
          <w:rFonts w:ascii="Arial" w:eastAsia="Bookman Old Style" w:hAnsi="Arial"/>
          <w:sz w:val="24"/>
        </w:rPr>
        <w:t xml:space="preserve">10. </w:t>
      </w:r>
    </w:p>
    <w:p w14:paraId="232E81E3" w14:textId="77777777" w:rsidR="007D1261" w:rsidRPr="00311F96" w:rsidRDefault="007D1261" w:rsidP="00311F96">
      <w:pPr>
        <w:pStyle w:val="Akapitzlist"/>
        <w:numPr>
          <w:ilvl w:val="0"/>
          <w:numId w:val="27"/>
        </w:numPr>
        <w:tabs>
          <w:tab w:val="left" w:pos="567"/>
        </w:tabs>
        <w:spacing w:after="0" w:line="239" w:lineRule="auto"/>
        <w:ind w:right="20"/>
        <w:jc w:val="both"/>
        <w:rPr>
          <w:rFonts w:ascii="Arial" w:eastAsia="Bookman Old Style" w:hAnsi="Arial"/>
          <w:sz w:val="24"/>
        </w:rPr>
      </w:pPr>
      <w:r w:rsidRPr="00311F96">
        <w:rPr>
          <w:rFonts w:ascii="Arial" w:eastAsia="Bookman Old Style" w:hAnsi="Arial"/>
          <w:sz w:val="24"/>
        </w:rPr>
        <w:t>Zaleca się korzystanie przez dzieci z pobytu na świeżym powietrzu na terenie przedszkola</w:t>
      </w:r>
      <w:r w:rsidR="00825B5B" w:rsidRPr="00311F96">
        <w:rPr>
          <w:rFonts w:ascii="Arial" w:eastAsia="Bookman Old Style" w:hAnsi="Arial"/>
          <w:sz w:val="24"/>
        </w:rPr>
        <w:t>.</w:t>
      </w:r>
      <w:r w:rsidR="002330AE" w:rsidRPr="00311F96">
        <w:rPr>
          <w:rFonts w:ascii="Arial" w:eastAsia="Bookman Old Style" w:hAnsi="Arial"/>
          <w:sz w:val="24"/>
        </w:rPr>
        <w:t xml:space="preserve"> Na placu mogą przebywać 2 grupy, jednak każda w wydzielonej części ogrodu.</w:t>
      </w:r>
    </w:p>
    <w:p w14:paraId="4A39B456" w14:textId="77777777" w:rsidR="007D1261" w:rsidRPr="00CD72D4" w:rsidRDefault="00BA1C79" w:rsidP="007D1261">
      <w:pPr>
        <w:numPr>
          <w:ilvl w:val="1"/>
          <w:numId w:val="19"/>
        </w:numPr>
        <w:tabs>
          <w:tab w:val="left" w:pos="567"/>
        </w:tabs>
        <w:spacing w:after="0" w:line="239" w:lineRule="auto"/>
        <w:ind w:left="567" w:right="20" w:hanging="284"/>
        <w:jc w:val="both"/>
        <w:rPr>
          <w:rFonts w:ascii="Arial" w:eastAsia="Bookman Old Style" w:hAnsi="Arial"/>
          <w:sz w:val="24"/>
        </w:rPr>
      </w:pPr>
      <w:r>
        <w:rPr>
          <w:rFonts w:ascii="Arial" w:eastAsia="Bookman Old Style" w:hAnsi="Arial"/>
          <w:sz w:val="24"/>
        </w:rPr>
        <w:t>1</w:t>
      </w:r>
      <w:r w:rsidR="00311F96">
        <w:rPr>
          <w:rFonts w:ascii="Arial" w:eastAsia="Bookman Old Style" w:hAnsi="Arial"/>
          <w:sz w:val="24"/>
        </w:rPr>
        <w:t>0</w:t>
      </w:r>
      <w:r w:rsidR="00825B5B">
        <w:rPr>
          <w:rFonts w:ascii="Arial" w:eastAsia="Bookman Old Style" w:hAnsi="Arial"/>
          <w:sz w:val="24"/>
        </w:rPr>
        <w:t xml:space="preserve">. </w:t>
      </w:r>
      <w:r w:rsidR="007D1261">
        <w:rPr>
          <w:rFonts w:ascii="Arial" w:eastAsia="Bookman Old Style" w:hAnsi="Arial"/>
          <w:sz w:val="24"/>
        </w:rPr>
        <w:t xml:space="preserve">Sprzęt na </w:t>
      </w:r>
      <w:r w:rsidR="00825B5B">
        <w:rPr>
          <w:rFonts w:ascii="Arial" w:eastAsia="Bookman Old Style" w:hAnsi="Arial"/>
          <w:sz w:val="24"/>
        </w:rPr>
        <w:t xml:space="preserve">przedszkolnym </w:t>
      </w:r>
      <w:r w:rsidR="007D1261">
        <w:rPr>
          <w:rFonts w:ascii="Arial" w:eastAsia="Bookman Old Style" w:hAnsi="Arial"/>
          <w:sz w:val="24"/>
        </w:rPr>
        <w:t>placu zabaw powinien być regularnie czyszczony z użyciem detergentu.</w:t>
      </w:r>
    </w:p>
    <w:p w14:paraId="22C81D0A" w14:textId="77777777" w:rsidR="00825B5B" w:rsidRDefault="00BA1C79" w:rsidP="007D1261">
      <w:pPr>
        <w:numPr>
          <w:ilvl w:val="1"/>
          <w:numId w:val="19"/>
        </w:numPr>
        <w:tabs>
          <w:tab w:val="left" w:pos="567"/>
        </w:tabs>
        <w:spacing w:after="0" w:line="239" w:lineRule="auto"/>
        <w:ind w:left="567" w:right="20" w:hanging="284"/>
        <w:jc w:val="both"/>
        <w:rPr>
          <w:rFonts w:ascii="Arial" w:eastAsia="Bookman Old Style" w:hAnsi="Arial"/>
          <w:sz w:val="24"/>
        </w:rPr>
      </w:pPr>
      <w:r>
        <w:rPr>
          <w:rFonts w:ascii="Arial" w:eastAsia="Bookman Old Style" w:hAnsi="Arial"/>
          <w:sz w:val="24"/>
        </w:rPr>
        <w:t>1</w:t>
      </w:r>
      <w:r w:rsidR="00311F96">
        <w:rPr>
          <w:rFonts w:ascii="Arial" w:eastAsia="Bookman Old Style" w:hAnsi="Arial"/>
          <w:sz w:val="24"/>
        </w:rPr>
        <w:t>1</w:t>
      </w:r>
      <w:r w:rsidR="00825B5B">
        <w:rPr>
          <w:rFonts w:ascii="Arial" w:eastAsia="Bookman Old Style" w:hAnsi="Arial"/>
          <w:sz w:val="24"/>
        </w:rPr>
        <w:t xml:space="preserve">. </w:t>
      </w:r>
      <w:r w:rsidR="00825B5B" w:rsidRPr="00825B5B">
        <w:rPr>
          <w:rFonts w:ascii="Arial" w:eastAsia="Bookman Old Style" w:hAnsi="Arial"/>
          <w:sz w:val="24"/>
        </w:rPr>
        <w:t xml:space="preserve">W przypadku korzystania przez grupę z </w:t>
      </w:r>
      <w:r w:rsidR="00825B5B">
        <w:rPr>
          <w:rFonts w:ascii="Arial" w:eastAsia="Bookman Old Style" w:hAnsi="Arial"/>
          <w:sz w:val="24"/>
        </w:rPr>
        <w:t xml:space="preserve">pobliskiego </w:t>
      </w:r>
      <w:r w:rsidR="00825B5B" w:rsidRPr="00825B5B">
        <w:rPr>
          <w:rFonts w:ascii="Arial" w:eastAsia="Bookman Old Style" w:hAnsi="Arial"/>
          <w:sz w:val="24"/>
        </w:rPr>
        <w:t xml:space="preserve">placu zabaw poza terenem </w:t>
      </w:r>
      <w:r w:rsidR="00825B5B">
        <w:rPr>
          <w:rFonts w:ascii="Arial" w:eastAsia="Bookman Old Style" w:hAnsi="Arial"/>
          <w:sz w:val="24"/>
        </w:rPr>
        <w:t>przedszkola</w:t>
      </w:r>
      <w:r w:rsidR="00825B5B" w:rsidRPr="00825B5B">
        <w:rPr>
          <w:rFonts w:ascii="Arial" w:eastAsia="Bookman Old Style" w:hAnsi="Arial"/>
          <w:sz w:val="24"/>
        </w:rPr>
        <w:t xml:space="preserve"> zaleca się korzystanie z niego przez </w:t>
      </w:r>
      <w:r w:rsidR="00825B5B" w:rsidRPr="00311F96">
        <w:rPr>
          <w:rFonts w:ascii="Arial" w:eastAsia="Bookman Old Style" w:hAnsi="Arial"/>
          <w:sz w:val="24"/>
        </w:rPr>
        <w:t>dzieci,</w:t>
      </w:r>
      <w:r w:rsidR="00825B5B" w:rsidRPr="00825B5B">
        <w:rPr>
          <w:rFonts w:ascii="Arial" w:eastAsia="Bookman Old Style" w:hAnsi="Arial"/>
          <w:sz w:val="24"/>
        </w:rPr>
        <w:t xml:space="preserve"> po uprzednim czyszczeniu z  użyciem detergentu lub dezynfekowanie sprzętów/ przedmiotów, do których dzieci będą miały dostęp.  </w:t>
      </w:r>
    </w:p>
    <w:p w14:paraId="720EBB48" w14:textId="77777777" w:rsidR="00905D7C" w:rsidRDefault="00BA1C79" w:rsidP="00905D7C">
      <w:pPr>
        <w:numPr>
          <w:ilvl w:val="1"/>
          <w:numId w:val="19"/>
        </w:numPr>
        <w:tabs>
          <w:tab w:val="left" w:pos="567"/>
        </w:tabs>
        <w:spacing w:after="0" w:line="239" w:lineRule="auto"/>
        <w:ind w:left="567" w:right="20" w:hanging="284"/>
        <w:jc w:val="both"/>
        <w:rPr>
          <w:rFonts w:ascii="Arial" w:eastAsia="Bookman Old Style" w:hAnsi="Arial"/>
          <w:sz w:val="24"/>
        </w:rPr>
      </w:pPr>
      <w:r>
        <w:rPr>
          <w:rFonts w:ascii="Arial" w:eastAsia="Bookman Old Style" w:hAnsi="Arial"/>
          <w:sz w:val="24"/>
        </w:rPr>
        <w:t>1</w:t>
      </w:r>
      <w:r w:rsidR="00311F96">
        <w:rPr>
          <w:rFonts w:ascii="Arial" w:eastAsia="Bookman Old Style" w:hAnsi="Arial"/>
          <w:sz w:val="24"/>
        </w:rPr>
        <w:t>2</w:t>
      </w:r>
      <w:r w:rsidR="00825B5B">
        <w:rPr>
          <w:rFonts w:ascii="Arial" w:eastAsia="Bookman Old Style" w:hAnsi="Arial"/>
          <w:sz w:val="24"/>
        </w:rPr>
        <w:t xml:space="preserve">. </w:t>
      </w:r>
      <w:r w:rsidR="007D1261" w:rsidRPr="00CD72D4">
        <w:rPr>
          <w:rFonts w:ascii="Arial" w:eastAsia="Bookman Old Style" w:hAnsi="Arial"/>
          <w:sz w:val="24"/>
        </w:rPr>
        <w:t>Należy regularnie myć ręce wodą z mydłem oraz dopilnować, aby robiły to dzieci, szczególnie po przyjściu do przedszkola, przed jedzeniem i po powrocie z ogrodu, po skorzystaniu z toalety.</w:t>
      </w:r>
    </w:p>
    <w:p w14:paraId="3A33B144" w14:textId="77777777" w:rsidR="00BE7570" w:rsidRPr="00311F96" w:rsidRDefault="00BA1C79" w:rsidP="009E4DC0">
      <w:pPr>
        <w:numPr>
          <w:ilvl w:val="1"/>
          <w:numId w:val="19"/>
        </w:numPr>
        <w:tabs>
          <w:tab w:val="left" w:pos="567"/>
        </w:tabs>
        <w:spacing w:after="0" w:line="239" w:lineRule="auto"/>
        <w:ind w:left="567" w:right="20" w:hanging="284"/>
        <w:jc w:val="both"/>
        <w:rPr>
          <w:rFonts w:ascii="Arial" w:eastAsia="Bookman Old Style" w:hAnsi="Arial"/>
          <w:sz w:val="24"/>
        </w:rPr>
      </w:pPr>
      <w:r w:rsidRPr="00311F96">
        <w:rPr>
          <w:rFonts w:ascii="Arial" w:eastAsia="Bookman Old Style" w:hAnsi="Arial"/>
          <w:sz w:val="24"/>
        </w:rPr>
        <w:t>1</w:t>
      </w:r>
      <w:r w:rsidR="00311F96" w:rsidRPr="00311F96">
        <w:rPr>
          <w:rFonts w:ascii="Arial" w:eastAsia="Bookman Old Style" w:hAnsi="Arial"/>
          <w:sz w:val="24"/>
        </w:rPr>
        <w:t xml:space="preserve">3. </w:t>
      </w:r>
      <w:r w:rsidR="00BE7570" w:rsidRPr="00BE7570">
        <w:t xml:space="preserve"> </w:t>
      </w:r>
      <w:r w:rsidR="00BE7570" w:rsidRPr="00311F96">
        <w:rPr>
          <w:rFonts w:ascii="Arial" w:eastAsia="Bookman Old Style" w:hAnsi="Arial"/>
          <w:sz w:val="24"/>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14:paraId="6C245E22" w14:textId="77777777" w:rsidR="00BE7570" w:rsidRPr="00311F96" w:rsidRDefault="00BE7570" w:rsidP="00821D22">
      <w:pPr>
        <w:numPr>
          <w:ilvl w:val="1"/>
          <w:numId w:val="19"/>
        </w:numPr>
        <w:tabs>
          <w:tab w:val="left" w:pos="567"/>
        </w:tabs>
        <w:spacing w:after="0" w:line="239" w:lineRule="auto"/>
        <w:ind w:left="567" w:right="20" w:hanging="284"/>
        <w:jc w:val="both"/>
        <w:rPr>
          <w:rFonts w:ascii="Arial" w:eastAsia="Bookman Old Style" w:hAnsi="Arial"/>
          <w:sz w:val="24"/>
        </w:rPr>
      </w:pPr>
    </w:p>
    <w:p w14:paraId="4A3C35C9" w14:textId="77777777" w:rsidR="00BE7570" w:rsidRPr="00BE7570" w:rsidRDefault="00BE7570" w:rsidP="00BE7570">
      <w:pPr>
        <w:numPr>
          <w:ilvl w:val="1"/>
          <w:numId w:val="19"/>
        </w:numPr>
        <w:tabs>
          <w:tab w:val="left" w:pos="567"/>
        </w:tabs>
        <w:spacing w:after="0" w:line="239" w:lineRule="auto"/>
        <w:ind w:left="567" w:right="20" w:hanging="284"/>
        <w:jc w:val="both"/>
        <w:rPr>
          <w:rFonts w:ascii="Arial" w:eastAsia="Bookman Old Style" w:hAnsi="Arial"/>
          <w:sz w:val="24"/>
        </w:rPr>
      </w:pPr>
    </w:p>
    <w:p w14:paraId="02E84E8B" w14:textId="77777777" w:rsidR="001061E5" w:rsidRPr="00BA1C79" w:rsidRDefault="001061E5" w:rsidP="00BA1C79">
      <w:pPr>
        <w:pStyle w:val="Akapitzlist"/>
        <w:numPr>
          <w:ilvl w:val="0"/>
          <w:numId w:val="28"/>
        </w:numPr>
        <w:spacing w:before="100" w:beforeAutospacing="1" w:after="100" w:afterAutospacing="1" w:line="240" w:lineRule="auto"/>
        <w:jc w:val="center"/>
        <w:rPr>
          <w:rFonts w:ascii="Arial" w:eastAsia="Times New Roman" w:hAnsi="Arial" w:cs="Arial"/>
          <w:sz w:val="24"/>
          <w:szCs w:val="24"/>
          <w:lang w:eastAsia="pl-PL"/>
        </w:rPr>
      </w:pPr>
      <w:r w:rsidRPr="00BA1C79">
        <w:rPr>
          <w:rFonts w:ascii="Arial" w:eastAsia="Times New Roman" w:hAnsi="Arial" w:cs="Arial"/>
          <w:b/>
          <w:bCs/>
          <w:sz w:val="24"/>
          <w:szCs w:val="24"/>
          <w:lang w:eastAsia="pl-PL"/>
        </w:rPr>
        <w:t>HIGIENA, CZYSZCZENIE I DEZYNFEKCJA POMIESZCZEŃ I POWIERZCHNI</w:t>
      </w:r>
    </w:p>
    <w:p w14:paraId="2519DAE7" w14:textId="77777777"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Przed wejściem do przedszkola</w:t>
      </w:r>
      <w:r w:rsidRPr="001061E5">
        <w:rPr>
          <w:rFonts w:ascii="Arial" w:eastAsia="Times New Roman" w:hAnsi="Arial" w:cs="Arial"/>
          <w:sz w:val="24"/>
          <w:szCs w:val="24"/>
          <w:lang w:eastAsia="pl-PL"/>
        </w:rPr>
        <w:t xml:space="preserve"> tworzy się stanowisko do dezynfekcji rąk wraz z informacją o obligatoryjnym dezynfekowaniu rąk przez osoby dorosłe, wchodzące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14:paraId="6BEF906E" w14:textId="77777777"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Personel pomocniczy </w:t>
      </w:r>
      <w:r w:rsidR="00EB78A9">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odpowiedzialny jest za dopilnowanie, aby rodzice/opiekunowie de</w:t>
      </w:r>
      <w:r w:rsidR="002157A6">
        <w:rPr>
          <w:rFonts w:ascii="Arial" w:eastAsia="Times New Roman" w:hAnsi="Arial" w:cs="Arial"/>
          <w:sz w:val="24"/>
          <w:szCs w:val="24"/>
          <w:lang w:eastAsia="pl-PL"/>
        </w:rPr>
        <w:t>zynfekowali dłonie przy wejściu lub</w:t>
      </w:r>
      <w:r w:rsidRPr="001061E5">
        <w:rPr>
          <w:rFonts w:ascii="Arial" w:eastAsia="Times New Roman" w:hAnsi="Arial" w:cs="Arial"/>
          <w:sz w:val="24"/>
          <w:szCs w:val="24"/>
          <w:lang w:eastAsia="pl-PL"/>
        </w:rPr>
        <w:t xml:space="preserve"> zakładali rękawiczki ochronne oraz zakrywali usta i nos.</w:t>
      </w:r>
    </w:p>
    <w:p w14:paraId="6084CBDD" w14:textId="77777777" w:rsid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regularnie myć ręce wodą z mydłem oraz dopilnować, aby robiły to dzieci, szczególnie po przyjściu do podmiotu, przed jedzeniem i po powrocie z</w:t>
      </w:r>
      <w:r>
        <w:rPr>
          <w:rFonts w:ascii="Arial" w:eastAsia="Times New Roman" w:hAnsi="Arial" w:cs="Arial"/>
          <w:sz w:val="24"/>
          <w:szCs w:val="24"/>
          <w:lang w:eastAsia="pl-PL"/>
        </w:rPr>
        <w:t xml:space="preserve"> placu zabaw</w:t>
      </w:r>
      <w:r w:rsidRPr="001061E5">
        <w:rPr>
          <w:rFonts w:ascii="Arial" w:eastAsia="Times New Roman" w:hAnsi="Arial" w:cs="Arial"/>
          <w:sz w:val="24"/>
          <w:szCs w:val="24"/>
          <w:lang w:eastAsia="pl-PL"/>
        </w:rPr>
        <w:t>, po skorzystaniu z toalety.</w:t>
      </w:r>
    </w:p>
    <w:p w14:paraId="618DB985" w14:textId="77777777"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Woźna oddziałowa odpowiedzialna jest za codzienne </w:t>
      </w:r>
      <w:r w:rsidRPr="001061E5">
        <w:rPr>
          <w:rFonts w:ascii="Arial" w:eastAsia="Times New Roman" w:hAnsi="Arial" w:cs="Arial"/>
          <w:sz w:val="24"/>
          <w:szCs w:val="24"/>
          <w:lang w:eastAsia="pl-PL"/>
        </w:rPr>
        <w:t>prac</w:t>
      </w:r>
      <w:r>
        <w:rPr>
          <w:rFonts w:ascii="Arial" w:eastAsia="Times New Roman" w:hAnsi="Arial" w:cs="Arial"/>
          <w:sz w:val="24"/>
          <w:szCs w:val="24"/>
          <w:lang w:eastAsia="pl-PL"/>
        </w:rPr>
        <w:t>e porządkowe</w:t>
      </w:r>
      <w:r w:rsidRPr="001061E5">
        <w:rPr>
          <w:rFonts w:ascii="Arial" w:eastAsia="Times New Roman" w:hAnsi="Arial" w:cs="Arial"/>
          <w:sz w:val="24"/>
          <w:szCs w:val="24"/>
          <w:lang w:eastAsia="pl-PL"/>
        </w:rPr>
        <w:t xml:space="preserve"> ze szczególnym uwzględnieniem utrzymywania w czystości ciągów komunikacyjnych, toalet i sa</w:t>
      </w:r>
      <w:r>
        <w:rPr>
          <w:rFonts w:ascii="Arial" w:eastAsia="Times New Roman" w:hAnsi="Arial" w:cs="Arial"/>
          <w:sz w:val="24"/>
          <w:szCs w:val="24"/>
          <w:lang w:eastAsia="pl-PL"/>
        </w:rPr>
        <w:t>li oddziału</w:t>
      </w:r>
      <w:r w:rsidRPr="001061E5">
        <w:rPr>
          <w:rFonts w:ascii="Arial" w:eastAsia="Times New Roman" w:hAnsi="Arial" w:cs="Arial"/>
          <w:sz w:val="24"/>
          <w:szCs w:val="24"/>
          <w:lang w:eastAsia="pl-PL"/>
        </w:rPr>
        <w:t>.  Odpowiada ona także za dezynfekcję powierzchni dotykowych - poręczy, klamek i powierzchni płaskich, w t</w:t>
      </w:r>
      <w:r w:rsidR="000930AC">
        <w:rPr>
          <w:rFonts w:ascii="Arial" w:eastAsia="Times New Roman" w:hAnsi="Arial" w:cs="Arial"/>
          <w:sz w:val="24"/>
          <w:szCs w:val="24"/>
          <w:lang w:eastAsia="pl-PL"/>
        </w:rPr>
        <w:t>ym blatów, stolików</w:t>
      </w:r>
      <w:r w:rsidRPr="001061E5">
        <w:rPr>
          <w:rFonts w:ascii="Arial" w:eastAsia="Times New Roman" w:hAnsi="Arial" w:cs="Arial"/>
          <w:sz w:val="24"/>
          <w:szCs w:val="24"/>
          <w:lang w:eastAsia="pl-PL"/>
        </w:rPr>
        <w:t xml:space="preserve">, </w:t>
      </w:r>
      <w:r w:rsidR="000930AC">
        <w:rPr>
          <w:rFonts w:ascii="Arial" w:eastAsia="Times New Roman" w:hAnsi="Arial" w:cs="Arial"/>
          <w:sz w:val="24"/>
          <w:szCs w:val="24"/>
          <w:lang w:eastAsia="pl-PL"/>
        </w:rPr>
        <w:t xml:space="preserve">poręczy krzeseł, </w:t>
      </w:r>
      <w:r w:rsidR="002157A6">
        <w:rPr>
          <w:rFonts w:ascii="Arial" w:eastAsia="Times New Roman" w:hAnsi="Arial" w:cs="Arial"/>
          <w:sz w:val="24"/>
          <w:szCs w:val="24"/>
          <w:lang w:eastAsia="pl-PL"/>
        </w:rPr>
        <w:t>włączników w salach, placu zabaw.</w:t>
      </w:r>
    </w:p>
    <w:p w14:paraId="15131429" w14:textId="77777777" w:rsidR="001061E5" w:rsidRPr="001061E5" w:rsidRDefault="000930AC"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Pomoc nauczyciela </w:t>
      </w:r>
      <w:r w:rsidR="001061E5" w:rsidRPr="001061E5">
        <w:rPr>
          <w:rFonts w:ascii="Arial" w:eastAsia="Times New Roman" w:hAnsi="Arial" w:cs="Arial"/>
          <w:sz w:val="24"/>
          <w:szCs w:val="24"/>
          <w:lang w:eastAsia="pl-PL"/>
        </w:rPr>
        <w:t xml:space="preserve">odpowiedzialna </w:t>
      </w:r>
      <w:r w:rsidR="002157A6">
        <w:rPr>
          <w:rFonts w:ascii="Arial" w:eastAsia="Times New Roman" w:hAnsi="Arial" w:cs="Arial"/>
          <w:sz w:val="24"/>
          <w:szCs w:val="24"/>
          <w:lang w:eastAsia="pl-PL"/>
        </w:rPr>
        <w:t xml:space="preserve">jest </w:t>
      </w:r>
      <w:r w:rsidR="001061E5" w:rsidRPr="001061E5">
        <w:rPr>
          <w:rFonts w:ascii="Arial" w:eastAsia="Times New Roman" w:hAnsi="Arial" w:cs="Arial"/>
          <w:sz w:val="24"/>
          <w:szCs w:val="24"/>
          <w:lang w:eastAsia="pl-PL"/>
        </w:rPr>
        <w:t>za dezynfekcję zabawek i innych przedmiotów używanych przez dzieci.</w:t>
      </w:r>
    </w:p>
    <w:p w14:paraId="17F93181" w14:textId="77777777" w:rsidR="001061E5" w:rsidRPr="001061E5" w:rsidRDefault="009D4A77"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przedszkolu prowadzi się m</w:t>
      </w:r>
      <w:r w:rsidR="002157A6">
        <w:rPr>
          <w:rFonts w:ascii="Arial" w:eastAsia="Times New Roman" w:hAnsi="Arial" w:cs="Arial"/>
          <w:sz w:val="24"/>
          <w:szCs w:val="24"/>
          <w:lang w:eastAsia="pl-PL"/>
        </w:rPr>
        <w:t>onitoring</w:t>
      </w:r>
      <w:r w:rsidR="001061E5" w:rsidRPr="001061E5">
        <w:rPr>
          <w:rFonts w:ascii="Arial" w:eastAsia="Times New Roman" w:hAnsi="Arial" w:cs="Arial"/>
          <w:sz w:val="24"/>
          <w:szCs w:val="24"/>
          <w:lang w:eastAsia="pl-PL"/>
        </w:rPr>
        <w:t xml:space="preserve"> codziennych prac porządkowych, ze szczególnym uwzględnieniem, dezynfekcji powierzchni dotykowych - poręczy, klamek i powierzchni płaskich, w tym blatów w salach i w pomieszczeniach spożywania posiłków, klawiatu</w:t>
      </w:r>
      <w:r w:rsidR="000930AC">
        <w:rPr>
          <w:rFonts w:ascii="Arial" w:eastAsia="Times New Roman" w:hAnsi="Arial" w:cs="Arial"/>
          <w:sz w:val="24"/>
          <w:szCs w:val="24"/>
          <w:lang w:eastAsia="pl-PL"/>
        </w:rPr>
        <w:t xml:space="preserve">ry, włączników </w:t>
      </w:r>
      <w:r>
        <w:rPr>
          <w:rFonts w:ascii="Arial" w:eastAsia="Times New Roman" w:hAnsi="Arial" w:cs="Arial"/>
          <w:sz w:val="24"/>
          <w:szCs w:val="24"/>
          <w:lang w:eastAsia="pl-PL"/>
        </w:rPr>
        <w:t>.</w:t>
      </w:r>
    </w:p>
    <w:p w14:paraId="4DECD5B7" w14:textId="77777777" w:rsid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11CF9BA2" w14:textId="77777777" w:rsidR="00BF5640" w:rsidRDefault="00BF5640"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BF5640">
        <w:rPr>
          <w:rFonts w:ascii="Arial" w:eastAsia="Times New Roman" w:hAnsi="Arial" w:cs="Arial"/>
          <w:sz w:val="24"/>
          <w:szCs w:val="24"/>
          <w:lang w:eastAsia="pl-PL"/>
        </w:rPr>
        <w:t xml:space="preserve"> pomieszczeniach sanitarnohigienicznych </w:t>
      </w:r>
      <w:r>
        <w:rPr>
          <w:rFonts w:ascii="Arial" w:eastAsia="Times New Roman" w:hAnsi="Arial" w:cs="Arial"/>
          <w:sz w:val="24"/>
          <w:szCs w:val="24"/>
          <w:lang w:eastAsia="pl-PL"/>
        </w:rPr>
        <w:t>umieszcza się plakaty</w:t>
      </w:r>
      <w:r w:rsidRPr="00BF5640">
        <w:rPr>
          <w:rFonts w:ascii="Arial" w:eastAsia="Times New Roman" w:hAnsi="Arial" w:cs="Arial"/>
          <w:sz w:val="24"/>
          <w:szCs w:val="24"/>
          <w:lang w:eastAsia="pl-PL"/>
        </w:rPr>
        <w:t xml:space="preserve"> z zasadami prawidłowego mycia rąk, a przy dozownikach z płynem do dezynfekcji rąk – instrukcje.</w:t>
      </w:r>
    </w:p>
    <w:p w14:paraId="64925AA2" w14:textId="77777777" w:rsidR="000039AE" w:rsidRPr="001061E5" w:rsidRDefault="000039AE"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Prowadzony jest monitoring codziennych prac porządkowych (</w:t>
      </w:r>
      <w:r>
        <w:rPr>
          <w:rFonts w:ascii="Arial" w:eastAsia="Times New Roman" w:hAnsi="Arial" w:cs="Arial"/>
          <w:i/>
          <w:sz w:val="24"/>
          <w:szCs w:val="24"/>
          <w:lang w:eastAsia="pl-PL"/>
        </w:rPr>
        <w:t>karty monitoringu).</w:t>
      </w:r>
    </w:p>
    <w:p w14:paraId="5DABEF50" w14:textId="77777777" w:rsid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zapewnić bieżącą dezynfekcję toalet.</w:t>
      </w:r>
    </w:p>
    <w:p w14:paraId="2808B092" w14:textId="77777777" w:rsidR="00311F96" w:rsidRDefault="00311F96" w:rsidP="00311F96">
      <w:pPr>
        <w:spacing w:before="100" w:beforeAutospacing="1" w:after="100" w:afterAutospacing="1" w:line="240" w:lineRule="auto"/>
        <w:jc w:val="both"/>
        <w:rPr>
          <w:rFonts w:ascii="Arial" w:eastAsia="Times New Roman" w:hAnsi="Arial" w:cs="Arial"/>
          <w:sz w:val="24"/>
          <w:szCs w:val="24"/>
          <w:lang w:eastAsia="pl-PL"/>
        </w:rPr>
      </w:pPr>
    </w:p>
    <w:p w14:paraId="706AA914" w14:textId="77777777" w:rsidR="00311F96" w:rsidRDefault="00311F96" w:rsidP="00311F96">
      <w:pPr>
        <w:spacing w:before="100" w:beforeAutospacing="1" w:after="100" w:afterAutospacing="1" w:line="240" w:lineRule="auto"/>
        <w:jc w:val="both"/>
        <w:rPr>
          <w:rFonts w:ascii="Arial" w:eastAsia="Times New Roman" w:hAnsi="Arial" w:cs="Arial"/>
          <w:sz w:val="24"/>
          <w:szCs w:val="24"/>
          <w:lang w:eastAsia="pl-PL"/>
        </w:rPr>
      </w:pPr>
    </w:p>
    <w:p w14:paraId="46E54E84" w14:textId="77777777" w:rsidR="00311F96" w:rsidRPr="001061E5" w:rsidRDefault="00311F96" w:rsidP="00311F96">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p>
    <w:p w14:paraId="6601E74E" w14:textId="77777777" w:rsidR="006959C5" w:rsidRPr="00311F96" w:rsidRDefault="000930AC" w:rsidP="00BA1C79">
      <w:pPr>
        <w:pStyle w:val="Akapitzlist"/>
        <w:numPr>
          <w:ilvl w:val="0"/>
          <w:numId w:val="28"/>
        </w:numPr>
        <w:spacing w:before="100" w:beforeAutospacing="1" w:after="100" w:afterAutospacing="1" w:line="240" w:lineRule="auto"/>
        <w:jc w:val="center"/>
        <w:rPr>
          <w:rFonts w:ascii="Arial" w:eastAsia="Times New Roman" w:hAnsi="Arial" w:cs="Arial"/>
          <w:sz w:val="24"/>
          <w:szCs w:val="24"/>
          <w:lang w:eastAsia="pl-PL"/>
        </w:rPr>
      </w:pPr>
      <w:r w:rsidRPr="003379A9">
        <w:rPr>
          <w:rFonts w:ascii="Arial" w:eastAsia="Times New Roman" w:hAnsi="Arial" w:cs="Arial"/>
          <w:b/>
          <w:bCs/>
          <w:sz w:val="24"/>
          <w:szCs w:val="24"/>
          <w:lang w:eastAsia="pl-PL"/>
        </w:rPr>
        <w:t>GASTRONOMIA</w:t>
      </w:r>
    </w:p>
    <w:p w14:paraId="721394DE" w14:textId="77777777" w:rsidR="00311F96" w:rsidRPr="00311F96" w:rsidRDefault="00311F96" w:rsidP="00311F96">
      <w:pPr>
        <w:spacing w:before="100" w:beforeAutospacing="1" w:after="100" w:afterAutospacing="1" w:line="240" w:lineRule="auto"/>
        <w:jc w:val="center"/>
        <w:rPr>
          <w:rFonts w:ascii="Arial" w:eastAsia="Times New Roman" w:hAnsi="Arial" w:cs="Arial"/>
          <w:b/>
          <w:sz w:val="24"/>
          <w:szCs w:val="24"/>
          <w:lang w:eastAsia="pl-PL"/>
        </w:rPr>
      </w:pPr>
      <w:r w:rsidRPr="00311F96">
        <w:rPr>
          <w:rFonts w:ascii="Arial" w:eastAsia="Times New Roman" w:hAnsi="Arial" w:cs="Arial"/>
          <w:b/>
          <w:sz w:val="24"/>
          <w:szCs w:val="24"/>
          <w:lang w:eastAsia="pl-PL"/>
        </w:rPr>
        <w:t>PROCEDURA PRZYGOTOWYWANIA I WYDAWANIA POSIŁKÓW</w:t>
      </w:r>
    </w:p>
    <w:p w14:paraId="7442FA50" w14:textId="77777777" w:rsidR="0092487D" w:rsidRDefault="000039AE" w:rsidP="0092487D">
      <w:pPr>
        <w:numPr>
          <w:ilvl w:val="0"/>
          <w:numId w:val="20"/>
        </w:numPr>
        <w:tabs>
          <w:tab w:val="left" w:pos="780"/>
        </w:tabs>
        <w:spacing w:after="0" w:line="237" w:lineRule="auto"/>
        <w:ind w:left="780" w:hanging="359"/>
        <w:jc w:val="both"/>
        <w:rPr>
          <w:rFonts w:ascii="Arial" w:eastAsia="Bookman Old Style" w:hAnsi="Arial"/>
          <w:sz w:val="24"/>
        </w:rPr>
      </w:pPr>
      <w:r>
        <w:rPr>
          <w:rFonts w:ascii="Arial" w:eastAsia="Bookman Old Style" w:hAnsi="Arial"/>
          <w:sz w:val="24"/>
        </w:rPr>
        <w:t xml:space="preserve">1. </w:t>
      </w:r>
      <w:r w:rsidR="006959C5">
        <w:rPr>
          <w:rFonts w:ascii="Arial" w:eastAsia="Bookman Old Style" w:hAnsi="Arial"/>
          <w:sz w:val="24"/>
        </w:rPr>
        <w:t xml:space="preserve">W pomieszczeniach kuchennych znajduje się wyłącznie personel kuchenny </w:t>
      </w:r>
      <w:r>
        <w:rPr>
          <w:rFonts w:ascii="Arial" w:eastAsia="Bookman Old Style" w:hAnsi="Arial"/>
          <w:sz w:val="24"/>
        </w:rPr>
        <w:t>i intendentka</w:t>
      </w:r>
      <w:r w:rsidR="006959C5">
        <w:rPr>
          <w:rFonts w:ascii="Arial" w:eastAsia="Bookman Old Style" w:hAnsi="Arial"/>
          <w:sz w:val="24"/>
        </w:rPr>
        <w:t>.</w:t>
      </w:r>
    </w:p>
    <w:p w14:paraId="4889BE08" w14:textId="77777777" w:rsidR="0092487D" w:rsidRPr="0092487D" w:rsidRDefault="0092487D" w:rsidP="0092487D">
      <w:pPr>
        <w:numPr>
          <w:ilvl w:val="0"/>
          <w:numId w:val="20"/>
        </w:numPr>
        <w:tabs>
          <w:tab w:val="left" w:pos="780"/>
        </w:tabs>
        <w:spacing w:after="0" w:line="237" w:lineRule="auto"/>
        <w:ind w:left="780" w:hanging="359"/>
        <w:jc w:val="both"/>
        <w:rPr>
          <w:rFonts w:ascii="Arial" w:eastAsia="Bookman Old Style" w:hAnsi="Arial"/>
          <w:sz w:val="24"/>
        </w:rPr>
      </w:pPr>
      <w:r w:rsidRPr="0092487D">
        <w:rPr>
          <w:rFonts w:ascii="Arial" w:eastAsia="Bookman Old Style" w:hAnsi="Arial"/>
          <w:sz w:val="24"/>
        </w:rPr>
        <w:t xml:space="preserve">2. </w:t>
      </w:r>
      <w:r w:rsidRPr="0092487D">
        <w:rPr>
          <w:rFonts w:ascii="Arial" w:eastAsia="Times New Roman" w:hAnsi="Arial" w:cs="Arial"/>
          <w:sz w:val="24"/>
          <w:szCs w:val="24"/>
          <w:lang w:eastAsia="pl-PL"/>
        </w:rPr>
        <w:t>Przy organizacji żywienia (stołówka, kuchnia) w przedszkolu, obok warunków higienicznych wymaganych przepisami prawa odnoszących się do funkcjonowania żywienia zbiorowego, personel kuchenny zobowiązany jest do:</w:t>
      </w:r>
    </w:p>
    <w:p w14:paraId="674C1331" w14:textId="77777777" w:rsidR="0092487D" w:rsidRPr="001061E5" w:rsidRDefault="0092487D" w:rsidP="0092487D">
      <w:pPr>
        <w:numPr>
          <w:ilvl w:val="0"/>
          <w:numId w:val="18"/>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stosowania środków ochrony osobistej,</w:t>
      </w:r>
    </w:p>
    <w:p w14:paraId="6C893A48" w14:textId="77777777" w:rsidR="0092487D" w:rsidRPr="001061E5" w:rsidRDefault="0092487D" w:rsidP="0092487D">
      <w:pPr>
        <w:numPr>
          <w:ilvl w:val="0"/>
          <w:numId w:val="18"/>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utrzymania wysokiej higieny, mycia i dezynfekcji stanowisk pracy, opakowań produktów, sprzętu kuchennego,</w:t>
      </w:r>
    </w:p>
    <w:p w14:paraId="678DC32E" w14:textId="77777777" w:rsidR="0092487D" w:rsidRPr="001061E5" w:rsidRDefault="0092487D" w:rsidP="0092487D">
      <w:pPr>
        <w:numPr>
          <w:ilvl w:val="0"/>
          <w:numId w:val="18"/>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mycia w zmywarce z dodatkiem detergentu, w temperaturze minimum 60 </w:t>
      </w:r>
      <w:proofErr w:type="spellStart"/>
      <w:r w:rsidRPr="001061E5">
        <w:rPr>
          <w:rFonts w:ascii="Arial" w:eastAsia="Times New Roman" w:hAnsi="Arial" w:cs="Arial"/>
          <w:sz w:val="24"/>
          <w:szCs w:val="24"/>
          <w:vertAlign w:val="superscript"/>
          <w:lang w:eastAsia="pl-PL"/>
        </w:rPr>
        <w:t>o</w:t>
      </w:r>
      <w:r w:rsidRPr="001061E5">
        <w:rPr>
          <w:rFonts w:ascii="Arial" w:eastAsia="Times New Roman" w:hAnsi="Arial" w:cs="Arial"/>
          <w:sz w:val="24"/>
          <w:szCs w:val="24"/>
          <w:lang w:eastAsia="pl-PL"/>
        </w:rPr>
        <w:t>C</w:t>
      </w:r>
      <w:proofErr w:type="spellEnd"/>
      <w:r w:rsidRPr="001061E5">
        <w:rPr>
          <w:rFonts w:ascii="Arial" w:eastAsia="Times New Roman" w:hAnsi="Arial" w:cs="Arial"/>
          <w:sz w:val="24"/>
          <w:szCs w:val="24"/>
          <w:lang w:eastAsia="pl-PL"/>
        </w:rPr>
        <w:t xml:space="preserve"> lub  wyparzania </w:t>
      </w:r>
      <w:r>
        <w:rPr>
          <w:rFonts w:ascii="Arial" w:eastAsia="Times New Roman" w:hAnsi="Arial" w:cs="Arial"/>
          <w:sz w:val="24"/>
          <w:szCs w:val="24"/>
          <w:lang w:eastAsia="pl-PL"/>
        </w:rPr>
        <w:t>wielorazowych naczyń i sztućców.</w:t>
      </w:r>
    </w:p>
    <w:p w14:paraId="4485B29F" w14:textId="77777777" w:rsidR="0092487D" w:rsidRDefault="0092487D" w:rsidP="006959C5">
      <w:pPr>
        <w:numPr>
          <w:ilvl w:val="0"/>
          <w:numId w:val="20"/>
        </w:numPr>
        <w:tabs>
          <w:tab w:val="left" w:pos="780"/>
        </w:tabs>
        <w:spacing w:after="0" w:line="237" w:lineRule="auto"/>
        <w:ind w:left="780" w:hanging="359"/>
        <w:jc w:val="both"/>
        <w:rPr>
          <w:rFonts w:ascii="Arial" w:eastAsia="Bookman Old Style" w:hAnsi="Arial"/>
          <w:sz w:val="24"/>
        </w:rPr>
      </w:pPr>
      <w:r>
        <w:rPr>
          <w:rFonts w:ascii="Arial" w:eastAsia="Bookman Old Style" w:hAnsi="Arial"/>
          <w:sz w:val="24"/>
        </w:rPr>
        <w:t>3. Towar odbiera intendent lub inny wyznaczony pracownik.</w:t>
      </w:r>
    </w:p>
    <w:p w14:paraId="582261B7" w14:textId="77777777" w:rsidR="0092487D" w:rsidRDefault="0092487D" w:rsidP="006959C5">
      <w:pPr>
        <w:numPr>
          <w:ilvl w:val="0"/>
          <w:numId w:val="20"/>
        </w:numPr>
        <w:tabs>
          <w:tab w:val="left" w:pos="780"/>
        </w:tabs>
        <w:spacing w:after="0" w:line="237" w:lineRule="auto"/>
        <w:ind w:left="780" w:hanging="359"/>
        <w:jc w:val="both"/>
        <w:rPr>
          <w:rFonts w:ascii="Arial" w:eastAsia="Bookman Old Style" w:hAnsi="Arial"/>
          <w:sz w:val="24"/>
        </w:rPr>
      </w:pPr>
      <w:r>
        <w:rPr>
          <w:rFonts w:ascii="Arial" w:eastAsia="Bookman Old Style" w:hAnsi="Arial"/>
          <w:sz w:val="24"/>
        </w:rPr>
        <w:t>4. Dostawy artykułów spożywczych oraz inne odbywają się przed wejściem do kuchni. Dostawcy zachowują wszelkie środki bezpieczeństwa.</w:t>
      </w:r>
    </w:p>
    <w:p w14:paraId="3A0B8F29" w14:textId="77777777" w:rsidR="0092487D" w:rsidRDefault="0092487D" w:rsidP="006959C5">
      <w:pPr>
        <w:numPr>
          <w:ilvl w:val="0"/>
          <w:numId w:val="20"/>
        </w:numPr>
        <w:tabs>
          <w:tab w:val="left" w:pos="780"/>
        </w:tabs>
        <w:spacing w:after="0" w:line="237" w:lineRule="auto"/>
        <w:ind w:left="780" w:hanging="359"/>
        <w:jc w:val="both"/>
        <w:rPr>
          <w:rFonts w:ascii="Arial" w:eastAsia="Bookman Old Style" w:hAnsi="Arial"/>
          <w:sz w:val="24"/>
        </w:rPr>
      </w:pPr>
      <w:r>
        <w:rPr>
          <w:rFonts w:ascii="Arial" w:eastAsia="Bookman Old Style" w:hAnsi="Arial"/>
          <w:sz w:val="24"/>
        </w:rPr>
        <w:t>5. Po odbiorze towar zostaje poddany wstępnej dezynfekcji:</w:t>
      </w:r>
      <w:r w:rsidR="00311F96">
        <w:rPr>
          <w:rFonts w:ascii="Arial" w:eastAsia="Bookman Old Style" w:hAnsi="Arial"/>
          <w:sz w:val="24"/>
        </w:rPr>
        <w:t xml:space="preserve"> </w:t>
      </w:r>
      <w:r>
        <w:rPr>
          <w:rFonts w:ascii="Arial" w:eastAsia="Bookman Old Style" w:hAnsi="Arial"/>
          <w:sz w:val="24"/>
        </w:rPr>
        <w:t>mycie opakowań, produktów.</w:t>
      </w:r>
    </w:p>
    <w:p w14:paraId="687FDE06" w14:textId="77777777" w:rsidR="0092487D" w:rsidRDefault="0092487D" w:rsidP="006959C5">
      <w:pPr>
        <w:numPr>
          <w:ilvl w:val="0"/>
          <w:numId w:val="20"/>
        </w:numPr>
        <w:tabs>
          <w:tab w:val="left" w:pos="780"/>
        </w:tabs>
        <w:spacing w:after="0" w:line="237" w:lineRule="auto"/>
        <w:ind w:left="780" w:hanging="359"/>
        <w:jc w:val="both"/>
        <w:rPr>
          <w:rFonts w:ascii="Arial" w:eastAsia="Bookman Old Style" w:hAnsi="Arial"/>
          <w:sz w:val="24"/>
        </w:rPr>
      </w:pPr>
      <w:r>
        <w:rPr>
          <w:rFonts w:ascii="Arial" w:eastAsia="Bookman Old Style" w:hAnsi="Arial"/>
          <w:sz w:val="24"/>
        </w:rPr>
        <w:t>6. Po dezynfekcji towar zostaje wydany do kuchni lub do magazynu.</w:t>
      </w:r>
    </w:p>
    <w:p w14:paraId="0C758CFC" w14:textId="77777777" w:rsidR="006959C5" w:rsidRDefault="0092487D" w:rsidP="006959C5">
      <w:pPr>
        <w:numPr>
          <w:ilvl w:val="0"/>
          <w:numId w:val="20"/>
        </w:numPr>
        <w:tabs>
          <w:tab w:val="left" w:pos="780"/>
        </w:tabs>
        <w:spacing w:after="0" w:line="0" w:lineRule="atLeast"/>
        <w:ind w:left="780" w:hanging="359"/>
        <w:jc w:val="both"/>
        <w:rPr>
          <w:rFonts w:ascii="Arial" w:eastAsia="Bookman Old Style" w:hAnsi="Arial"/>
          <w:sz w:val="24"/>
        </w:rPr>
      </w:pPr>
      <w:r>
        <w:rPr>
          <w:rFonts w:ascii="Arial" w:eastAsia="Bookman Old Style" w:hAnsi="Arial"/>
          <w:sz w:val="24"/>
        </w:rPr>
        <w:t xml:space="preserve">7. </w:t>
      </w:r>
      <w:r w:rsidR="006959C5">
        <w:rPr>
          <w:rFonts w:ascii="Arial" w:eastAsia="Bookman Old Style" w:hAnsi="Arial"/>
          <w:sz w:val="24"/>
        </w:rPr>
        <w:t>Przed rozpoczęciem pracy należy dokonać dezynfekcji dłoni.</w:t>
      </w:r>
    </w:p>
    <w:p w14:paraId="14AE5C3E" w14:textId="77777777" w:rsidR="006959C5" w:rsidRDefault="0092487D" w:rsidP="006959C5">
      <w:pPr>
        <w:numPr>
          <w:ilvl w:val="0"/>
          <w:numId w:val="20"/>
        </w:numPr>
        <w:tabs>
          <w:tab w:val="left" w:pos="780"/>
        </w:tabs>
        <w:spacing w:after="0" w:line="237" w:lineRule="auto"/>
        <w:ind w:left="780" w:hanging="359"/>
        <w:jc w:val="both"/>
        <w:rPr>
          <w:rFonts w:ascii="Arial" w:eastAsia="Bookman Old Style" w:hAnsi="Arial"/>
          <w:sz w:val="24"/>
        </w:rPr>
      </w:pPr>
      <w:r>
        <w:rPr>
          <w:rFonts w:ascii="Arial" w:eastAsia="Bookman Old Style" w:hAnsi="Arial"/>
          <w:sz w:val="24"/>
        </w:rPr>
        <w:t xml:space="preserve">8. </w:t>
      </w:r>
      <w:r w:rsidR="006959C5">
        <w:rPr>
          <w:rFonts w:ascii="Arial" w:eastAsia="Bookman Old Style" w:hAnsi="Arial"/>
          <w:sz w:val="24"/>
        </w:rPr>
        <w:t>Personel kuchenny podczas wykonywania swojej pracy zachowuje stosowną odległość - dystans minimum 1,5 metra, a jeśli to niemożliwe stosuje środki ochrony osobistej.</w:t>
      </w:r>
    </w:p>
    <w:p w14:paraId="00156EF3" w14:textId="77777777" w:rsidR="006959C5" w:rsidRDefault="0092487D" w:rsidP="006959C5">
      <w:pPr>
        <w:numPr>
          <w:ilvl w:val="0"/>
          <w:numId w:val="20"/>
        </w:numPr>
        <w:tabs>
          <w:tab w:val="left" w:pos="780"/>
        </w:tabs>
        <w:spacing w:after="0" w:line="235" w:lineRule="auto"/>
        <w:ind w:left="780" w:right="20" w:hanging="359"/>
        <w:jc w:val="both"/>
        <w:rPr>
          <w:rFonts w:ascii="Arial" w:eastAsia="Bookman Old Style" w:hAnsi="Arial"/>
          <w:sz w:val="24"/>
        </w:rPr>
      </w:pPr>
      <w:r>
        <w:rPr>
          <w:rFonts w:ascii="Arial" w:eastAsia="Bookman Old Style" w:hAnsi="Arial"/>
          <w:sz w:val="24"/>
        </w:rPr>
        <w:t xml:space="preserve">9. </w:t>
      </w:r>
      <w:r w:rsidR="006959C5">
        <w:rPr>
          <w:rFonts w:ascii="Arial" w:eastAsia="Bookman Old Style" w:hAnsi="Arial"/>
          <w:sz w:val="24"/>
        </w:rPr>
        <w:t>Personel kuchenny jest zobowiązany do zachowania wysokiej higieny: mycie i dezynfekcja stanowisk pracy, opakowań produktów, sprzętu kuchennego.</w:t>
      </w:r>
    </w:p>
    <w:p w14:paraId="514E0B23" w14:textId="77777777" w:rsidR="006959C5" w:rsidRDefault="0092487D" w:rsidP="006959C5">
      <w:pPr>
        <w:numPr>
          <w:ilvl w:val="0"/>
          <w:numId w:val="20"/>
        </w:numPr>
        <w:tabs>
          <w:tab w:val="left" w:pos="780"/>
        </w:tabs>
        <w:spacing w:after="0" w:line="237" w:lineRule="auto"/>
        <w:ind w:left="780" w:right="20" w:hanging="359"/>
        <w:jc w:val="both"/>
        <w:rPr>
          <w:rFonts w:ascii="Arial" w:eastAsia="Bookman Old Style" w:hAnsi="Arial"/>
          <w:sz w:val="24"/>
        </w:rPr>
      </w:pPr>
      <w:r>
        <w:rPr>
          <w:rFonts w:ascii="Arial" w:eastAsia="Bookman Old Style" w:hAnsi="Arial"/>
          <w:sz w:val="24"/>
        </w:rPr>
        <w:t xml:space="preserve">10. </w:t>
      </w:r>
      <w:r w:rsidR="006959C5">
        <w:rPr>
          <w:rFonts w:ascii="Arial" w:eastAsia="Bookman Old Style" w:hAnsi="Arial"/>
          <w:sz w:val="24"/>
        </w:rPr>
        <w:t>Personel kuchenny nie opuszcza kuchni i nie kontaktuje się z dziećmi oraz personelem opiekującym się dziećmi.</w:t>
      </w:r>
    </w:p>
    <w:p w14:paraId="3A0E13A9" w14:textId="77777777" w:rsidR="006959C5" w:rsidRDefault="0092487D" w:rsidP="006959C5">
      <w:pPr>
        <w:numPr>
          <w:ilvl w:val="0"/>
          <w:numId w:val="20"/>
        </w:numPr>
        <w:tabs>
          <w:tab w:val="left" w:pos="780"/>
        </w:tabs>
        <w:spacing w:after="0" w:line="235" w:lineRule="auto"/>
        <w:ind w:left="780" w:hanging="359"/>
        <w:jc w:val="both"/>
        <w:rPr>
          <w:rFonts w:ascii="Arial" w:eastAsia="Bookman Old Style" w:hAnsi="Arial"/>
          <w:sz w:val="24"/>
        </w:rPr>
      </w:pPr>
      <w:r>
        <w:rPr>
          <w:rFonts w:ascii="Arial" w:eastAsia="Bookman Old Style" w:hAnsi="Arial"/>
          <w:sz w:val="24"/>
        </w:rPr>
        <w:t xml:space="preserve">11. </w:t>
      </w:r>
      <w:r w:rsidR="006959C5">
        <w:rPr>
          <w:rFonts w:ascii="Arial" w:eastAsia="Bookman Old Style" w:hAnsi="Arial"/>
          <w:sz w:val="24"/>
        </w:rPr>
        <w:t>M</w:t>
      </w:r>
      <w:r>
        <w:rPr>
          <w:rFonts w:ascii="Arial" w:eastAsia="Bookman Old Style" w:hAnsi="Arial"/>
          <w:sz w:val="24"/>
        </w:rPr>
        <w:t>iejscem spożywania posiłków są stałe sale</w:t>
      </w:r>
      <w:r w:rsidR="006959C5">
        <w:rPr>
          <w:rFonts w:ascii="Arial" w:eastAsia="Bookman Old Style" w:hAnsi="Arial"/>
          <w:sz w:val="24"/>
        </w:rPr>
        <w:t xml:space="preserve"> grupy, które obsługują i przygotowują do konsumpcji wyznaczeni przez dyrektora pracownicy.</w:t>
      </w:r>
    </w:p>
    <w:p w14:paraId="4915089F" w14:textId="77777777" w:rsidR="006959C5" w:rsidRDefault="0092487D" w:rsidP="006959C5">
      <w:pPr>
        <w:numPr>
          <w:ilvl w:val="0"/>
          <w:numId w:val="20"/>
        </w:numPr>
        <w:tabs>
          <w:tab w:val="left" w:pos="780"/>
        </w:tabs>
        <w:spacing w:after="0" w:line="235" w:lineRule="auto"/>
        <w:ind w:left="780" w:hanging="359"/>
        <w:jc w:val="both"/>
        <w:rPr>
          <w:rFonts w:ascii="Arial" w:eastAsia="Bookman Old Style" w:hAnsi="Arial"/>
          <w:sz w:val="24"/>
        </w:rPr>
      </w:pPr>
      <w:r>
        <w:rPr>
          <w:rFonts w:ascii="Arial" w:eastAsia="Bookman Old Style" w:hAnsi="Arial"/>
          <w:sz w:val="24"/>
        </w:rPr>
        <w:t xml:space="preserve">12. </w:t>
      </w:r>
      <w:r w:rsidR="006959C5">
        <w:rPr>
          <w:rFonts w:ascii="Arial" w:eastAsia="Bookman Old Style" w:hAnsi="Arial"/>
          <w:sz w:val="24"/>
        </w:rPr>
        <w:t>Po przygotowaniu, posiłki są przekazywane przed sale danej grupy.</w:t>
      </w:r>
      <w:r w:rsidR="006959C5">
        <w:rPr>
          <w:rFonts w:ascii="Arial" w:eastAsia="Times New Roman" w:hAnsi="Arial"/>
          <w:sz w:val="24"/>
          <w:szCs w:val="24"/>
        </w:rPr>
        <w:t xml:space="preserve"> Posiłki do sali na wózku kelnerskim dostarcza wyznaczony pracownik. </w:t>
      </w:r>
    </w:p>
    <w:p w14:paraId="46F88784" w14:textId="77777777" w:rsidR="006959C5" w:rsidRDefault="0092487D" w:rsidP="006959C5">
      <w:pPr>
        <w:numPr>
          <w:ilvl w:val="0"/>
          <w:numId w:val="20"/>
        </w:numPr>
        <w:tabs>
          <w:tab w:val="left" w:pos="780"/>
        </w:tabs>
        <w:spacing w:after="0" w:line="235" w:lineRule="auto"/>
        <w:ind w:left="780" w:hanging="359"/>
        <w:jc w:val="both"/>
        <w:rPr>
          <w:rFonts w:ascii="Arial" w:eastAsia="Bookman Old Style" w:hAnsi="Arial"/>
          <w:sz w:val="24"/>
        </w:rPr>
      </w:pPr>
      <w:r>
        <w:rPr>
          <w:rFonts w:ascii="Arial" w:eastAsia="Bookman Old Style" w:hAnsi="Arial"/>
          <w:sz w:val="24"/>
        </w:rPr>
        <w:t xml:space="preserve">13. </w:t>
      </w:r>
      <w:r w:rsidR="006959C5">
        <w:rPr>
          <w:rFonts w:ascii="Arial" w:eastAsia="Bookman Old Style" w:hAnsi="Arial"/>
          <w:sz w:val="24"/>
        </w:rPr>
        <w:t>Każdorazowo przed rozpoczęciem wydawania posiłku jak i po  zakończeniu konsumpcji wyznaczony pracownik wykonuje czynności porządkowe z uwzględnieniem czynności dezynfekcyjnych powierzchni blatów oraz wietrzy pomieszczenie.</w:t>
      </w:r>
    </w:p>
    <w:p w14:paraId="47739EEE" w14:textId="77777777" w:rsidR="006959C5" w:rsidRDefault="0092487D" w:rsidP="006959C5">
      <w:pPr>
        <w:numPr>
          <w:ilvl w:val="0"/>
          <w:numId w:val="20"/>
        </w:numPr>
        <w:tabs>
          <w:tab w:val="left" w:pos="780"/>
        </w:tabs>
        <w:spacing w:after="0" w:line="235" w:lineRule="auto"/>
        <w:ind w:left="780" w:hanging="359"/>
        <w:jc w:val="both"/>
        <w:rPr>
          <w:rFonts w:ascii="Arial" w:eastAsia="Bookman Old Style" w:hAnsi="Arial"/>
          <w:sz w:val="24"/>
        </w:rPr>
      </w:pPr>
      <w:r>
        <w:rPr>
          <w:rFonts w:ascii="Arial" w:eastAsia="Times New Roman" w:hAnsi="Arial"/>
          <w:sz w:val="24"/>
          <w:szCs w:val="24"/>
        </w:rPr>
        <w:t xml:space="preserve">14. </w:t>
      </w:r>
      <w:r w:rsidR="006959C5">
        <w:rPr>
          <w:rFonts w:ascii="Arial" w:eastAsia="Times New Roman" w:hAnsi="Arial"/>
          <w:sz w:val="24"/>
          <w:szCs w:val="24"/>
        </w:rPr>
        <w:t>Po zakończonym posiłku wózki z naczyniami odwożone są pod zmywalnię.</w:t>
      </w:r>
      <w:r w:rsidR="006959C5">
        <w:rPr>
          <w:rFonts w:ascii="Arial" w:eastAsia="Bookman Old Style" w:hAnsi="Arial"/>
          <w:sz w:val="24"/>
        </w:rPr>
        <w:t xml:space="preserve"> Wszystkie naczynia i sztućce są myte w zmywarce z dodatkiem detergentu, w temperaturze minimum 60</w:t>
      </w:r>
      <w:r w:rsidR="006959C5">
        <w:rPr>
          <w:rFonts w:ascii="Arial" w:eastAsia="Bookman Old Style" w:hAnsi="Arial"/>
          <w:sz w:val="24"/>
          <w:vertAlign w:val="superscript"/>
        </w:rPr>
        <w:t xml:space="preserve">0 </w:t>
      </w:r>
      <w:r w:rsidR="006959C5">
        <w:rPr>
          <w:rFonts w:ascii="Arial" w:eastAsia="Bookman Old Style" w:hAnsi="Arial"/>
          <w:sz w:val="24"/>
        </w:rPr>
        <w:t>lub są wyparzane.</w:t>
      </w:r>
    </w:p>
    <w:p w14:paraId="39A4F158" w14:textId="77777777" w:rsidR="0092487D" w:rsidRDefault="0092487D" w:rsidP="006959C5">
      <w:pPr>
        <w:numPr>
          <w:ilvl w:val="0"/>
          <w:numId w:val="20"/>
        </w:numPr>
        <w:tabs>
          <w:tab w:val="left" w:pos="780"/>
        </w:tabs>
        <w:spacing w:after="0" w:line="235" w:lineRule="auto"/>
        <w:ind w:left="780" w:hanging="359"/>
        <w:jc w:val="both"/>
        <w:rPr>
          <w:rFonts w:ascii="Arial" w:eastAsia="Bookman Old Style" w:hAnsi="Arial"/>
          <w:sz w:val="24"/>
        </w:rPr>
      </w:pPr>
      <w:r>
        <w:rPr>
          <w:rFonts w:ascii="Arial" w:eastAsia="Bookman Old Style" w:hAnsi="Arial"/>
          <w:sz w:val="24"/>
        </w:rPr>
        <w:t xml:space="preserve">15. Przeprowadzając czynności dezynfekcyjne należy ściśle przestrzegać zaleceń producenta znajdujących się na opakowaniu środka dezynfekującego. Ważne jest ścisłe przestrzeganie czasu niezbędnego do wywietrzenia dezynfekowanych pomieszczeń, przedmiotów, tak, aby dzieci nie były narażone na wdychanie </w:t>
      </w:r>
      <w:r w:rsidR="00F65A1E">
        <w:rPr>
          <w:rFonts w:ascii="Arial" w:eastAsia="Bookman Old Style" w:hAnsi="Arial"/>
          <w:sz w:val="24"/>
        </w:rPr>
        <w:t>oparów.</w:t>
      </w:r>
    </w:p>
    <w:p w14:paraId="07CB917E" w14:textId="77777777" w:rsidR="006959C5" w:rsidRPr="00BA1C79" w:rsidRDefault="001D0F08" w:rsidP="00BA1C79">
      <w:pPr>
        <w:pStyle w:val="Akapitzlist"/>
        <w:numPr>
          <w:ilvl w:val="0"/>
          <w:numId w:val="28"/>
        </w:numPr>
        <w:spacing w:before="100" w:beforeAutospacing="1" w:after="100" w:afterAutospacing="1" w:line="240" w:lineRule="auto"/>
        <w:jc w:val="center"/>
        <w:rPr>
          <w:rFonts w:ascii="Arial" w:eastAsia="Times New Roman" w:hAnsi="Arial" w:cs="Arial"/>
          <w:b/>
          <w:sz w:val="24"/>
          <w:szCs w:val="24"/>
          <w:lang w:eastAsia="pl-PL"/>
        </w:rPr>
      </w:pPr>
      <w:r w:rsidRPr="00BA1C79">
        <w:rPr>
          <w:rFonts w:ascii="Arial" w:eastAsia="Times New Roman" w:hAnsi="Arial" w:cs="Arial"/>
          <w:b/>
          <w:sz w:val="24"/>
          <w:szCs w:val="24"/>
          <w:lang w:eastAsia="pl-PL"/>
        </w:rPr>
        <w:t>POSTĘPOWANIE W PRZYPADKU PODEJRZENIA ZAKAŻENIA</w:t>
      </w:r>
    </w:p>
    <w:p w14:paraId="27993E0E" w14:textId="77777777" w:rsidR="001D0F08" w:rsidRDefault="001D0F08" w:rsidP="001D0F08">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Do </w:t>
      </w:r>
      <w:r>
        <w:rPr>
          <w:rFonts w:ascii="Arial" w:eastAsia="Times New Roman" w:hAnsi="Arial" w:cs="Arial"/>
          <w:sz w:val="24"/>
          <w:szCs w:val="24"/>
          <w:lang w:eastAsia="pl-PL"/>
        </w:rPr>
        <w:t>pracy w przedszkolu</w:t>
      </w:r>
      <w:r w:rsidRPr="001061E5">
        <w:rPr>
          <w:rFonts w:ascii="Arial" w:eastAsia="Times New Roman" w:hAnsi="Arial" w:cs="Arial"/>
          <w:sz w:val="24"/>
          <w:szCs w:val="24"/>
          <w:lang w:eastAsia="pl-PL"/>
        </w:rPr>
        <w:t xml:space="preserve"> mogą przychodzić jedynie zdrowe osoby, bez jakichkolwiek objawów wskazujących na chorobę zakaźną.</w:t>
      </w:r>
    </w:p>
    <w:p w14:paraId="3CEE6A2A" w14:textId="77777777" w:rsidR="001D0F08" w:rsidRPr="001D0F08" w:rsidRDefault="001D0F08" w:rsidP="001D0F08">
      <w:pPr>
        <w:pStyle w:val="Akapitzlist"/>
        <w:numPr>
          <w:ilvl w:val="0"/>
          <w:numId w:val="25"/>
        </w:numPr>
        <w:rPr>
          <w:rFonts w:ascii="Arial" w:eastAsia="Times New Roman" w:hAnsi="Arial" w:cs="Arial"/>
          <w:sz w:val="24"/>
          <w:szCs w:val="24"/>
          <w:lang w:eastAsia="pl-PL"/>
        </w:rPr>
      </w:pPr>
      <w:r w:rsidRPr="001D0F08">
        <w:rPr>
          <w:rFonts w:ascii="Arial" w:eastAsia="Times New Roman" w:hAnsi="Arial" w:cs="Arial"/>
          <w:sz w:val="24"/>
          <w:szCs w:val="24"/>
          <w:lang w:eastAsia="pl-PL"/>
        </w:rPr>
        <w:t>Wyznacza się i przygotowuje (m.in. wyposażenie w środki ochrony i płyn dezynfekujący) pomieszczenie (gabinet higienistki), w którym będzie można odizolować osobę w przypadku zdiagnozowania objawów chorobowych.</w:t>
      </w:r>
    </w:p>
    <w:p w14:paraId="216BA740" w14:textId="77777777" w:rsidR="001D0F08" w:rsidRPr="00BA1C79" w:rsidRDefault="001D0F08" w:rsidP="001D0F08">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O każdym przypadku złego samopoczucia, wystąpieniu niepokojących objawów należy niezwłocznie poinformować dyrektora.</w:t>
      </w:r>
    </w:p>
    <w:p w14:paraId="39FBFB7F" w14:textId="77777777" w:rsidR="00F65A1E" w:rsidRPr="00F65A1E" w:rsidRDefault="000930AC" w:rsidP="00BA1C79">
      <w:pPr>
        <w:pStyle w:val="Akapitzlist"/>
        <w:numPr>
          <w:ilvl w:val="0"/>
          <w:numId w:val="28"/>
        </w:numPr>
        <w:spacing w:before="100" w:beforeAutospacing="1" w:after="100" w:afterAutospacing="1" w:line="240" w:lineRule="auto"/>
        <w:jc w:val="center"/>
        <w:rPr>
          <w:rFonts w:ascii="Arial" w:eastAsia="Times New Roman" w:hAnsi="Arial" w:cs="Arial"/>
          <w:sz w:val="24"/>
          <w:szCs w:val="24"/>
          <w:lang w:eastAsia="pl-PL"/>
        </w:rPr>
      </w:pPr>
      <w:r w:rsidRPr="00A202BF">
        <w:rPr>
          <w:rFonts w:ascii="Arial" w:eastAsia="Times New Roman" w:hAnsi="Arial" w:cs="Arial"/>
          <w:b/>
          <w:bCs/>
          <w:sz w:val="24"/>
          <w:szCs w:val="24"/>
          <w:lang w:eastAsia="pl-PL"/>
        </w:rPr>
        <w:t>POSTĘPOWANIE W PRZYPADKU PODEJRZENIA ZAKAŻENIA</w:t>
      </w:r>
      <w:r w:rsidR="00F65A1E">
        <w:rPr>
          <w:rFonts w:ascii="Arial" w:eastAsia="Times New Roman" w:hAnsi="Arial" w:cs="Arial"/>
          <w:b/>
          <w:bCs/>
          <w:sz w:val="24"/>
          <w:szCs w:val="24"/>
          <w:lang w:eastAsia="pl-PL"/>
        </w:rPr>
        <w:t xml:space="preserve"> U DZIECKA</w:t>
      </w:r>
    </w:p>
    <w:p w14:paraId="12EC084A" w14:textId="77777777" w:rsidR="00D97924" w:rsidRPr="00D97924" w:rsidRDefault="00D97924" w:rsidP="00D97924">
      <w:pPr>
        <w:pStyle w:val="Akapitzlist"/>
        <w:numPr>
          <w:ilvl w:val="1"/>
          <w:numId w:val="25"/>
        </w:numPr>
        <w:spacing w:after="0" w:line="240" w:lineRule="auto"/>
        <w:ind w:left="709" w:hanging="425"/>
        <w:jc w:val="both"/>
        <w:rPr>
          <w:rFonts w:ascii="Arial" w:eastAsia="Times New Roman" w:hAnsi="Arial" w:cs="Arial"/>
          <w:sz w:val="24"/>
          <w:szCs w:val="24"/>
          <w:lang w:eastAsia="pl-PL"/>
        </w:rPr>
      </w:pPr>
      <w:r w:rsidRPr="00D97924">
        <w:rPr>
          <w:rFonts w:ascii="Arial" w:eastAsia="Times New Roman" w:hAnsi="Arial" w:cs="Arial"/>
          <w:sz w:val="24"/>
          <w:szCs w:val="24"/>
          <w:lang w:eastAsia="pl-PL"/>
        </w:rPr>
        <w:t>W przypadku zauważenia objawów:</w:t>
      </w:r>
    </w:p>
    <w:p w14:paraId="0406A77F" w14:textId="77777777" w:rsidR="00D97924" w:rsidRPr="00D97924" w:rsidRDefault="00D97924" w:rsidP="00D97924">
      <w:pPr>
        <w:pStyle w:val="Akapitzlist"/>
        <w:spacing w:after="0" w:line="240" w:lineRule="auto"/>
        <w:ind w:left="1440"/>
        <w:jc w:val="both"/>
        <w:rPr>
          <w:rFonts w:ascii="Arial" w:eastAsia="Times New Roman" w:hAnsi="Arial" w:cs="Arial"/>
          <w:sz w:val="24"/>
          <w:szCs w:val="24"/>
          <w:lang w:eastAsia="pl-PL"/>
        </w:rPr>
      </w:pPr>
      <w:r w:rsidRPr="00D97924">
        <w:rPr>
          <w:rFonts w:ascii="Arial" w:eastAsia="Times New Roman" w:hAnsi="Arial" w:cs="Arial"/>
          <w:sz w:val="24"/>
          <w:szCs w:val="24"/>
          <w:lang w:eastAsia="pl-PL"/>
        </w:rPr>
        <w:t>- podwyższona temperatura</w:t>
      </w:r>
    </w:p>
    <w:p w14:paraId="0E5477D9" w14:textId="77777777" w:rsidR="00D97924" w:rsidRPr="00D97924" w:rsidRDefault="00D97924" w:rsidP="00D9792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D97924">
        <w:rPr>
          <w:rFonts w:ascii="Arial" w:eastAsia="Times New Roman" w:hAnsi="Arial" w:cs="Arial"/>
          <w:sz w:val="24"/>
          <w:szCs w:val="24"/>
          <w:lang w:eastAsia="pl-PL"/>
        </w:rPr>
        <w:t>- kaszel,</w:t>
      </w:r>
    </w:p>
    <w:p w14:paraId="598688F6" w14:textId="77777777" w:rsidR="00D97924" w:rsidRPr="00D97924" w:rsidRDefault="00D97924" w:rsidP="00D97924">
      <w:pPr>
        <w:pStyle w:val="Akapitzlist"/>
        <w:spacing w:after="0" w:line="240" w:lineRule="auto"/>
        <w:ind w:left="1440"/>
        <w:jc w:val="both"/>
        <w:rPr>
          <w:rFonts w:ascii="Arial" w:eastAsia="Times New Roman" w:hAnsi="Arial" w:cs="Arial"/>
          <w:sz w:val="24"/>
          <w:szCs w:val="24"/>
          <w:lang w:eastAsia="pl-PL"/>
        </w:rPr>
      </w:pPr>
      <w:r w:rsidRPr="00D97924">
        <w:rPr>
          <w:rFonts w:ascii="Arial" w:eastAsia="Times New Roman" w:hAnsi="Arial" w:cs="Arial"/>
          <w:sz w:val="24"/>
          <w:szCs w:val="24"/>
          <w:lang w:eastAsia="pl-PL"/>
        </w:rPr>
        <w:t>- duszności,</w:t>
      </w:r>
    </w:p>
    <w:p w14:paraId="19412A00" w14:textId="77777777" w:rsidR="00D97924" w:rsidRPr="00D97924" w:rsidRDefault="00D97924" w:rsidP="00D97924">
      <w:pPr>
        <w:pStyle w:val="Akapitzlist"/>
        <w:spacing w:after="0" w:line="240" w:lineRule="auto"/>
        <w:ind w:left="1440"/>
        <w:jc w:val="both"/>
        <w:rPr>
          <w:rFonts w:ascii="Arial" w:eastAsia="Times New Roman" w:hAnsi="Arial" w:cs="Arial"/>
          <w:sz w:val="24"/>
          <w:szCs w:val="24"/>
          <w:lang w:eastAsia="pl-PL"/>
        </w:rPr>
      </w:pPr>
      <w:r w:rsidRPr="00D97924">
        <w:rPr>
          <w:rFonts w:ascii="Arial" w:eastAsia="Times New Roman" w:hAnsi="Arial" w:cs="Arial"/>
          <w:sz w:val="24"/>
          <w:szCs w:val="24"/>
          <w:lang w:eastAsia="pl-PL"/>
        </w:rPr>
        <w:t xml:space="preserve">należy zawiadomić dyrektora przedszkola </w:t>
      </w:r>
    </w:p>
    <w:p w14:paraId="73F4F34D" w14:textId="77777777" w:rsidR="00D97924" w:rsidRDefault="00D97924" w:rsidP="00D97924">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D97924">
        <w:rPr>
          <w:rFonts w:ascii="Arial" w:eastAsia="Times New Roman" w:hAnsi="Arial" w:cs="Arial"/>
          <w:sz w:val="24"/>
          <w:szCs w:val="24"/>
          <w:lang w:eastAsia="pl-PL"/>
        </w:rPr>
        <w:t xml:space="preserve">Dziecko z objawami należy odizolować od osób zdrowych umieszczając go w przygotowanej izolatce (lub w wyodrębnionym miejscu). </w:t>
      </w:r>
    </w:p>
    <w:p w14:paraId="1726BEBF" w14:textId="77777777" w:rsidR="00D97924" w:rsidRDefault="00D97924" w:rsidP="00D97924">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090D0C">
        <w:rPr>
          <w:rFonts w:ascii="Arial" w:eastAsia="Times New Roman" w:hAnsi="Arial" w:cs="Arial"/>
          <w:sz w:val="24"/>
          <w:szCs w:val="24"/>
          <w:lang w:eastAsia="pl-PL"/>
        </w:rPr>
        <w:t>Dyrektor wyznacza odpowiednią osobę do przejęcia opieki nad dzieckiem</w:t>
      </w:r>
      <w:r>
        <w:rPr>
          <w:rFonts w:ascii="Arial" w:eastAsia="Times New Roman" w:hAnsi="Arial" w:cs="Arial"/>
          <w:sz w:val="24"/>
          <w:szCs w:val="24"/>
          <w:lang w:eastAsia="pl-PL"/>
        </w:rPr>
        <w:t xml:space="preserve"> i niezwłocznie</w:t>
      </w:r>
      <w:r w:rsidRPr="00090D0C">
        <w:rPr>
          <w:rFonts w:ascii="Arial" w:eastAsia="Times New Roman" w:hAnsi="Arial" w:cs="Arial"/>
          <w:sz w:val="24"/>
          <w:szCs w:val="24"/>
          <w:lang w:eastAsia="pl-PL"/>
        </w:rPr>
        <w:t xml:space="preserve"> informuje rodziców bądź opiekunów</w:t>
      </w:r>
    </w:p>
    <w:p w14:paraId="44705CE9" w14:textId="77777777" w:rsidR="00D97924" w:rsidRDefault="00D97924" w:rsidP="00D97924">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Pracownik zobowiązany jest do założenia stroju ochronnego (fartuch, maseczka, rękawiczki). Zalecana odległość od dziecka 2m.</w:t>
      </w:r>
    </w:p>
    <w:p w14:paraId="25A920FA" w14:textId="77777777" w:rsidR="00D97924" w:rsidRDefault="001D0F08" w:rsidP="00D97924">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 zaistniałej sytuacji dyrektor lub wyznaczona osoba informuje Sanepid i organ prowadzący.</w:t>
      </w:r>
    </w:p>
    <w:p w14:paraId="6462D17D" w14:textId="77777777" w:rsidR="001D0F08" w:rsidRDefault="001D0F08" w:rsidP="001D0F08">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pod opieką wyznaczonej osoby pozostaje w izolatce do czasu przyjazdu rodziców.</w:t>
      </w:r>
    </w:p>
    <w:p w14:paraId="3E0B8ADE" w14:textId="77777777" w:rsidR="001D0F08" w:rsidRDefault="001D0F08" w:rsidP="001D0F08">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D31BD0">
        <w:rPr>
          <w:rFonts w:ascii="Arial" w:eastAsia="Times New Roman" w:hAnsi="Arial" w:cs="Arial"/>
          <w:sz w:val="24"/>
          <w:szCs w:val="24"/>
          <w:lang w:eastAsia="pl-PL"/>
        </w:rPr>
        <w:t>Po przyjeździe rodziców dziecko pozostaje pod ich opieką. Rodzice podejmują decyzję o dalszym postępowaniu.</w:t>
      </w:r>
    </w:p>
    <w:p w14:paraId="5BDB340C" w14:textId="77777777" w:rsidR="006E657A" w:rsidRDefault="006E657A" w:rsidP="006E657A">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Rodzic po odebraniu </w:t>
      </w:r>
      <w:r w:rsidRPr="006E657A">
        <w:rPr>
          <w:rFonts w:ascii="Arial" w:eastAsia="Times New Roman" w:hAnsi="Arial" w:cs="Arial"/>
          <w:sz w:val="24"/>
          <w:szCs w:val="24"/>
          <w:lang w:eastAsia="pl-PL"/>
        </w:rPr>
        <w:t xml:space="preserve"> dziecka z objawami chorobowymi, ma obowiązek poinformowania d</w:t>
      </w:r>
      <w:r>
        <w:rPr>
          <w:rFonts w:ascii="Arial" w:eastAsia="Times New Roman" w:hAnsi="Arial" w:cs="Arial"/>
          <w:sz w:val="24"/>
          <w:szCs w:val="24"/>
          <w:lang w:eastAsia="pl-PL"/>
        </w:rPr>
        <w:t xml:space="preserve">yrektora o wyniku badania </w:t>
      </w:r>
      <w:r w:rsidRPr="006E657A">
        <w:rPr>
          <w:rFonts w:ascii="Arial" w:eastAsia="Times New Roman" w:hAnsi="Arial" w:cs="Arial"/>
          <w:sz w:val="24"/>
          <w:szCs w:val="24"/>
          <w:lang w:eastAsia="pl-PL"/>
        </w:rPr>
        <w:t xml:space="preserve"> przez lekarza.</w:t>
      </w:r>
    </w:p>
    <w:p w14:paraId="0368A28E" w14:textId="77777777" w:rsidR="006E657A" w:rsidRPr="006E657A" w:rsidRDefault="007C6A51" w:rsidP="006E657A">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Rodzice dzieci z grupy dziecka</w:t>
      </w:r>
      <w:r w:rsidR="006E657A" w:rsidRPr="006E657A">
        <w:rPr>
          <w:rFonts w:ascii="Arial" w:eastAsia="Times New Roman" w:hAnsi="Arial" w:cs="Arial"/>
          <w:sz w:val="24"/>
          <w:szCs w:val="24"/>
          <w:lang w:eastAsia="pl-PL"/>
        </w:rPr>
        <w:t>, u którego podejrzewa się zakażenie, telefonicznie informowani są o zaistniałej sytuacji.</w:t>
      </w:r>
    </w:p>
    <w:p w14:paraId="6030CE2B" w14:textId="77777777" w:rsidR="006E657A" w:rsidRPr="00D31BD0" w:rsidRDefault="006E657A" w:rsidP="006E657A">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6E657A">
        <w:rPr>
          <w:rFonts w:ascii="Arial" w:eastAsia="Times New Roman" w:hAnsi="Arial" w:cs="Arial"/>
          <w:sz w:val="24"/>
          <w:szCs w:val="24"/>
          <w:lang w:eastAsia="pl-PL"/>
        </w:rPr>
        <w:t>7. Obszar, w którym poruszał</w:t>
      </w:r>
      <w:r w:rsidR="007C6A51">
        <w:rPr>
          <w:rFonts w:ascii="Arial" w:eastAsia="Times New Roman" w:hAnsi="Arial" w:cs="Arial"/>
          <w:sz w:val="24"/>
          <w:szCs w:val="24"/>
          <w:lang w:eastAsia="pl-PL"/>
        </w:rPr>
        <w:t>o</w:t>
      </w:r>
      <w:r w:rsidRPr="006E657A">
        <w:rPr>
          <w:rFonts w:ascii="Arial" w:eastAsia="Times New Roman" w:hAnsi="Arial" w:cs="Arial"/>
          <w:sz w:val="24"/>
          <w:szCs w:val="24"/>
          <w:lang w:eastAsia="pl-PL"/>
        </w:rPr>
        <w:t xml:space="preserve"> się i przebywał</w:t>
      </w:r>
      <w:r w:rsidR="007C6A51">
        <w:rPr>
          <w:rFonts w:ascii="Arial" w:eastAsia="Times New Roman" w:hAnsi="Arial" w:cs="Arial"/>
          <w:sz w:val="24"/>
          <w:szCs w:val="24"/>
          <w:lang w:eastAsia="pl-PL"/>
        </w:rPr>
        <w:t>o dziecko</w:t>
      </w:r>
      <w:r w:rsidRPr="006E657A">
        <w:rPr>
          <w:rFonts w:ascii="Arial" w:eastAsia="Times New Roman" w:hAnsi="Arial" w:cs="Arial"/>
          <w:sz w:val="24"/>
          <w:szCs w:val="24"/>
          <w:lang w:eastAsia="pl-PL"/>
        </w:rPr>
        <w:t xml:space="preserve"> należy bezzwłocznie poddać gruntownemu sprzątaniu.</w:t>
      </w:r>
    </w:p>
    <w:p w14:paraId="4B622462" w14:textId="77777777" w:rsidR="001D0F08" w:rsidRPr="00D31BD0" w:rsidRDefault="001D0F08" w:rsidP="001D0F08">
      <w:pPr>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D31BD0">
        <w:rPr>
          <w:rFonts w:ascii="Arial" w:eastAsia="Times New Roman" w:hAnsi="Arial" w:cs="Arial"/>
          <w:sz w:val="24"/>
          <w:szCs w:val="24"/>
          <w:lang w:eastAsia="pl-PL"/>
        </w:rPr>
        <w:t xml:space="preserve">Dalsze działania podejmuje dyrektor w porozumieniu z </w:t>
      </w:r>
      <w:proofErr w:type="spellStart"/>
      <w:r w:rsidRPr="00D31BD0">
        <w:rPr>
          <w:rFonts w:ascii="Arial" w:eastAsia="Times New Roman" w:hAnsi="Arial" w:cs="Arial"/>
          <w:sz w:val="24"/>
          <w:szCs w:val="24"/>
          <w:lang w:eastAsia="pl-PL"/>
        </w:rPr>
        <w:t>SANEPiDem</w:t>
      </w:r>
      <w:proofErr w:type="spellEnd"/>
      <w:r w:rsidRPr="00D31BD0">
        <w:rPr>
          <w:rFonts w:ascii="Arial" w:eastAsia="Times New Roman" w:hAnsi="Arial" w:cs="Arial"/>
          <w:sz w:val="24"/>
          <w:szCs w:val="24"/>
          <w:lang w:eastAsia="pl-PL"/>
        </w:rPr>
        <w:t>, organem prowadzącym i o podjętych decyzjach niezwłoczne informuje rodziców i pracowników przedszkola.</w:t>
      </w:r>
    </w:p>
    <w:p w14:paraId="0F1A9880" w14:textId="77777777" w:rsidR="001D0F08" w:rsidRDefault="00BA1C79" w:rsidP="007C6A51">
      <w:pPr>
        <w:pStyle w:val="Akapitzlist"/>
        <w:spacing w:before="100" w:beforeAutospacing="1" w:after="100" w:afterAutospacing="1"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VIII. </w:t>
      </w:r>
      <w:r w:rsidR="006E657A" w:rsidRPr="007C6A51">
        <w:rPr>
          <w:rFonts w:ascii="Arial" w:eastAsia="Times New Roman" w:hAnsi="Arial" w:cs="Arial"/>
          <w:b/>
          <w:sz w:val="24"/>
          <w:szCs w:val="24"/>
          <w:lang w:eastAsia="pl-PL"/>
        </w:rPr>
        <w:t xml:space="preserve">PROCEDURA POSTĘPOWANIA </w:t>
      </w:r>
      <w:r w:rsidR="007C6A51" w:rsidRPr="007C6A51">
        <w:rPr>
          <w:rFonts w:ascii="Arial" w:eastAsia="Times New Roman" w:hAnsi="Arial" w:cs="Arial"/>
          <w:b/>
          <w:sz w:val="24"/>
          <w:szCs w:val="24"/>
          <w:lang w:eastAsia="pl-PL"/>
        </w:rPr>
        <w:t xml:space="preserve"> W PRZYPADKU PODEJRZENIA ZAKAŻENIA U PRACOWNIKA</w:t>
      </w:r>
    </w:p>
    <w:p w14:paraId="0A591243" w14:textId="77777777" w:rsidR="007C6A51" w:rsidRPr="007C6A51" w:rsidRDefault="007C6A51" w:rsidP="007C6A51">
      <w:pPr>
        <w:pStyle w:val="Akapitzlist"/>
        <w:spacing w:before="100" w:beforeAutospacing="1" w:after="100" w:afterAutospacing="1" w:line="240" w:lineRule="auto"/>
        <w:jc w:val="both"/>
        <w:rPr>
          <w:rFonts w:ascii="Arial" w:eastAsia="Times New Roman" w:hAnsi="Arial" w:cs="Arial"/>
          <w:sz w:val="24"/>
          <w:szCs w:val="24"/>
          <w:lang w:eastAsia="pl-PL"/>
        </w:rPr>
      </w:pPr>
      <w:r w:rsidRPr="007C6A51">
        <w:rPr>
          <w:rFonts w:ascii="Arial" w:eastAsia="Times New Roman" w:hAnsi="Arial" w:cs="Arial"/>
          <w:sz w:val="24"/>
          <w:szCs w:val="24"/>
          <w:lang w:eastAsia="pl-PL"/>
        </w:rPr>
        <w:t>1. Pracownik, który w czasie pracy zauważył u siebie objawy chorobowe typu: gorączka, uporczywy kaszel, złe samopoczucie, trudności w oddychaniu, bóle głowy, bóle mięśni niezwłocznie informuje o tym dyrektora szkoły, który podejmuje następujące działania:</w:t>
      </w:r>
      <w:r w:rsidRPr="007C6A51">
        <w:rPr>
          <w:rFonts w:ascii="Arial" w:eastAsia="Times New Roman" w:hAnsi="Arial" w:cs="Arial"/>
          <w:sz w:val="24"/>
          <w:szCs w:val="24"/>
          <w:lang w:eastAsia="pl-PL"/>
        </w:rPr>
        <w:cr/>
      </w:r>
    </w:p>
    <w:p w14:paraId="161E4AD1" w14:textId="77777777" w:rsidR="007C6A51" w:rsidRPr="007C6A51" w:rsidRDefault="007C6A51" w:rsidP="007C6A51">
      <w:pPr>
        <w:pStyle w:val="Akapitzlist"/>
        <w:spacing w:before="100" w:beforeAutospacing="1" w:after="100" w:afterAutospacing="1" w:line="240" w:lineRule="auto"/>
        <w:jc w:val="both"/>
        <w:rPr>
          <w:rFonts w:ascii="Arial" w:eastAsia="Times New Roman" w:hAnsi="Arial" w:cs="Arial"/>
          <w:sz w:val="24"/>
          <w:szCs w:val="24"/>
          <w:lang w:eastAsia="pl-PL"/>
        </w:rPr>
      </w:pPr>
      <w:r w:rsidRPr="007C6A51">
        <w:rPr>
          <w:rFonts w:ascii="Arial" w:eastAsia="Times New Roman" w:hAnsi="Arial" w:cs="Arial"/>
          <w:sz w:val="24"/>
          <w:szCs w:val="24"/>
          <w:lang w:eastAsia="pl-PL"/>
        </w:rPr>
        <w:t>a.</w:t>
      </w:r>
      <w:r w:rsidRPr="007C6A51">
        <w:rPr>
          <w:rFonts w:ascii="Arial" w:eastAsia="Times New Roman" w:hAnsi="Arial" w:cs="Arial"/>
          <w:sz w:val="24"/>
          <w:szCs w:val="24"/>
          <w:lang w:eastAsia="pl-PL"/>
        </w:rPr>
        <w:tab/>
        <w:t>kieruje pracownika, do wyznaczonego odizolowanego pomieszczenia (unikając kontaktu z innymi osobami);</w:t>
      </w:r>
    </w:p>
    <w:p w14:paraId="2328E96D" w14:textId="77777777" w:rsidR="007C6A51" w:rsidRPr="007C6A51" w:rsidRDefault="007C6A51" w:rsidP="007C6A51">
      <w:pPr>
        <w:pStyle w:val="Akapitzlist"/>
        <w:spacing w:before="100" w:beforeAutospacing="1" w:after="100" w:afterAutospacing="1" w:line="240" w:lineRule="auto"/>
        <w:jc w:val="both"/>
        <w:rPr>
          <w:rFonts w:ascii="Arial" w:eastAsia="Times New Roman" w:hAnsi="Arial" w:cs="Arial"/>
          <w:sz w:val="24"/>
          <w:szCs w:val="24"/>
          <w:lang w:eastAsia="pl-PL"/>
        </w:rPr>
      </w:pPr>
      <w:r w:rsidRPr="007C6A51">
        <w:rPr>
          <w:rFonts w:ascii="Arial" w:eastAsia="Times New Roman" w:hAnsi="Arial" w:cs="Arial"/>
          <w:sz w:val="24"/>
          <w:szCs w:val="24"/>
          <w:lang w:eastAsia="pl-PL"/>
        </w:rPr>
        <w:t>b.</w:t>
      </w:r>
      <w:r w:rsidRPr="007C6A51">
        <w:rPr>
          <w:rFonts w:ascii="Arial" w:eastAsia="Times New Roman" w:hAnsi="Arial" w:cs="Arial"/>
          <w:sz w:val="24"/>
          <w:szCs w:val="24"/>
          <w:lang w:eastAsia="pl-PL"/>
        </w:rPr>
        <w:tab/>
        <w:t>do czasu ustalenia stanu zdrowia dyrektor odsuwa pracownika od pracy;</w:t>
      </w:r>
    </w:p>
    <w:p w14:paraId="738FC898" w14:textId="77777777" w:rsidR="007C6A51" w:rsidRPr="007C6A51" w:rsidRDefault="007C6A51" w:rsidP="007C6A51">
      <w:pPr>
        <w:pStyle w:val="Akapitzlist"/>
        <w:spacing w:before="100" w:beforeAutospacing="1" w:after="100" w:afterAutospacing="1" w:line="240" w:lineRule="auto"/>
        <w:jc w:val="both"/>
        <w:rPr>
          <w:rFonts w:ascii="Arial" w:eastAsia="Times New Roman" w:hAnsi="Arial" w:cs="Arial"/>
          <w:sz w:val="24"/>
          <w:szCs w:val="24"/>
          <w:lang w:eastAsia="pl-PL"/>
        </w:rPr>
      </w:pPr>
      <w:r w:rsidRPr="007C6A51">
        <w:rPr>
          <w:rFonts w:ascii="Arial" w:eastAsia="Times New Roman" w:hAnsi="Arial" w:cs="Arial"/>
          <w:sz w:val="24"/>
          <w:szCs w:val="24"/>
          <w:lang w:eastAsia="pl-PL"/>
        </w:rPr>
        <w:t>c.</w:t>
      </w:r>
      <w:r w:rsidRPr="007C6A51">
        <w:rPr>
          <w:rFonts w:ascii="Arial" w:eastAsia="Times New Roman" w:hAnsi="Arial" w:cs="Arial"/>
          <w:sz w:val="24"/>
          <w:szCs w:val="24"/>
          <w:lang w:eastAsia="pl-PL"/>
        </w:rPr>
        <w:tab/>
        <w:t>dyrektor lub osoba przez niego wyznaczona decyduje o dalszym postępowaniu, w tym o zawiadomieniu rodziny, stacji sanitarno-epidemiologicznej lub dzwoni na 999 lub 112 i stosuje się do instrukcji tych służb.</w:t>
      </w:r>
    </w:p>
    <w:p w14:paraId="6E0F72CA" w14:textId="77777777" w:rsidR="007C6A51" w:rsidRPr="007C6A51" w:rsidRDefault="007C6A51" w:rsidP="007C6A51">
      <w:pPr>
        <w:pStyle w:val="Akapitzlist"/>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O </w:t>
      </w:r>
      <w:r w:rsidRPr="007C6A51">
        <w:rPr>
          <w:rFonts w:ascii="Arial" w:eastAsia="Times New Roman" w:hAnsi="Arial" w:cs="Arial"/>
          <w:sz w:val="24"/>
          <w:szCs w:val="24"/>
          <w:lang w:eastAsia="pl-PL"/>
        </w:rPr>
        <w:t>wynikach badania, przeprowadzonego przez lekarza, pracownik niezwłocznie informuje dyrektora szkoły.</w:t>
      </w:r>
    </w:p>
    <w:p w14:paraId="61B3AE16" w14:textId="77777777" w:rsidR="007C6A51" w:rsidRPr="007C6A51" w:rsidRDefault="007C6A51" w:rsidP="007C6A51">
      <w:pPr>
        <w:pStyle w:val="Akapitzlist"/>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Pr="007C6A51">
        <w:rPr>
          <w:rFonts w:ascii="Arial" w:eastAsia="Times New Roman" w:hAnsi="Arial" w:cs="Arial"/>
          <w:sz w:val="24"/>
          <w:szCs w:val="24"/>
          <w:lang w:eastAsia="pl-PL"/>
        </w:rPr>
        <w:t>. Obszar, w którym poruszał się i przebywał pracownik należy bezzwłocznie poddać gruntownemu sprzątaniu.</w:t>
      </w:r>
    </w:p>
    <w:p w14:paraId="452A61D3" w14:textId="77777777" w:rsidR="007C6A51" w:rsidRPr="007C6A51" w:rsidRDefault="007C6A51" w:rsidP="007C6A51">
      <w:pPr>
        <w:pStyle w:val="Akapitzlist"/>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Pr="007C6A51">
        <w:rPr>
          <w:rFonts w:ascii="Arial" w:eastAsia="Times New Roman" w:hAnsi="Arial" w:cs="Arial"/>
          <w:sz w:val="24"/>
          <w:szCs w:val="24"/>
          <w:lang w:eastAsia="pl-PL"/>
        </w:rPr>
        <w:t>. Każdy pracownik powinien poddać się pomiarowi temperatury ciała w razie uzasadnionej potrzeby.</w:t>
      </w:r>
    </w:p>
    <w:p w14:paraId="05F7C1B5" w14:textId="77777777" w:rsidR="007C6A51" w:rsidRDefault="007C6A51" w:rsidP="007C6A51">
      <w:pPr>
        <w:pStyle w:val="Akapitzlist"/>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Pr="007C6A51">
        <w:rPr>
          <w:rFonts w:ascii="Arial" w:eastAsia="Times New Roman" w:hAnsi="Arial" w:cs="Arial"/>
          <w:sz w:val="24"/>
          <w:szCs w:val="24"/>
          <w:lang w:eastAsia="pl-PL"/>
        </w:rPr>
        <w:t>. W przypadku zaobserwowania u pracownika  innych objawów chorobowych stosuje się działania opisane w pkt. 1.</w:t>
      </w:r>
    </w:p>
    <w:p w14:paraId="0CCEFF5E" w14:textId="77777777" w:rsidR="00311F96" w:rsidRDefault="00311F96" w:rsidP="007C6A51">
      <w:pPr>
        <w:pStyle w:val="Akapitzlist"/>
        <w:spacing w:before="100" w:beforeAutospacing="1" w:after="100" w:afterAutospacing="1" w:line="240" w:lineRule="auto"/>
        <w:jc w:val="both"/>
        <w:rPr>
          <w:rFonts w:ascii="Arial" w:eastAsia="Times New Roman" w:hAnsi="Arial" w:cs="Arial"/>
          <w:sz w:val="24"/>
          <w:szCs w:val="24"/>
          <w:lang w:eastAsia="pl-PL"/>
        </w:rPr>
      </w:pPr>
    </w:p>
    <w:p w14:paraId="7C277EFA" w14:textId="77777777" w:rsidR="00311F96" w:rsidRDefault="00311F96" w:rsidP="007C6A51">
      <w:pPr>
        <w:pStyle w:val="Akapitzlist"/>
        <w:spacing w:before="100" w:beforeAutospacing="1" w:after="100" w:afterAutospacing="1" w:line="240" w:lineRule="auto"/>
        <w:jc w:val="both"/>
        <w:rPr>
          <w:rFonts w:ascii="Arial" w:eastAsia="Times New Roman" w:hAnsi="Arial" w:cs="Arial"/>
          <w:sz w:val="24"/>
          <w:szCs w:val="24"/>
          <w:lang w:eastAsia="pl-PL"/>
        </w:rPr>
      </w:pPr>
    </w:p>
    <w:p w14:paraId="123F481D" w14:textId="77777777" w:rsidR="00311F96" w:rsidRDefault="00311F96" w:rsidP="007C6A51">
      <w:pPr>
        <w:pStyle w:val="Akapitzlist"/>
        <w:spacing w:before="100" w:beforeAutospacing="1" w:after="100" w:afterAutospacing="1" w:line="240" w:lineRule="auto"/>
        <w:jc w:val="both"/>
        <w:rPr>
          <w:rFonts w:ascii="Arial" w:eastAsia="Times New Roman" w:hAnsi="Arial" w:cs="Arial"/>
          <w:sz w:val="24"/>
          <w:szCs w:val="24"/>
          <w:lang w:eastAsia="pl-PL"/>
        </w:rPr>
      </w:pPr>
    </w:p>
    <w:p w14:paraId="20BE4DCA" w14:textId="77777777" w:rsidR="00311F96" w:rsidRPr="007C6A51" w:rsidRDefault="00311F96" w:rsidP="007C6A51">
      <w:pPr>
        <w:pStyle w:val="Akapitzlist"/>
        <w:spacing w:before="100" w:beforeAutospacing="1" w:after="100" w:afterAutospacing="1" w:line="240" w:lineRule="auto"/>
        <w:jc w:val="both"/>
        <w:rPr>
          <w:rFonts w:ascii="Arial" w:eastAsia="Times New Roman" w:hAnsi="Arial" w:cs="Arial"/>
          <w:sz w:val="24"/>
          <w:szCs w:val="24"/>
          <w:lang w:eastAsia="pl-PL"/>
        </w:rPr>
      </w:pPr>
    </w:p>
    <w:p w14:paraId="3FBAFC46" w14:textId="77777777" w:rsidR="001061E5" w:rsidRPr="00F65A1E" w:rsidRDefault="00BA1C79" w:rsidP="007C6A51">
      <w:pPr>
        <w:spacing w:before="100" w:beforeAutospacing="1" w:after="100" w:afterAutospacing="1" w:line="240" w:lineRule="auto"/>
        <w:ind w:left="720"/>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IX. </w:t>
      </w:r>
      <w:r w:rsidR="00A202BF" w:rsidRPr="00F65A1E">
        <w:rPr>
          <w:rFonts w:ascii="Arial" w:eastAsia="Times New Roman" w:hAnsi="Arial" w:cs="Arial"/>
          <w:b/>
          <w:bCs/>
          <w:sz w:val="24"/>
          <w:szCs w:val="24"/>
          <w:lang w:eastAsia="pl-PL"/>
        </w:rPr>
        <w:t>PROCEDURA POSTĘPOWANIA NA WYPADEK ZAKAŻENIA KORONAWIRUSEM LUB ZACHOROWANIA NA COVID-19:</w:t>
      </w:r>
    </w:p>
    <w:p w14:paraId="036CE49F" w14:textId="77777777"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koronawirusem. O fakcie powiadomić t</w:t>
      </w:r>
      <w:r w:rsidR="00F41C6A">
        <w:rPr>
          <w:rFonts w:ascii="Arial" w:eastAsia="Times New Roman" w:hAnsi="Arial" w:cs="Arial"/>
          <w:sz w:val="24"/>
          <w:szCs w:val="24"/>
          <w:lang w:eastAsia="pl-PL"/>
        </w:rPr>
        <w:t>eż niezwłocznie dyrektora przedszkola</w:t>
      </w:r>
      <w:r w:rsidRPr="001061E5">
        <w:rPr>
          <w:rFonts w:ascii="Arial" w:eastAsia="Times New Roman" w:hAnsi="Arial" w:cs="Arial"/>
          <w:sz w:val="24"/>
          <w:szCs w:val="24"/>
          <w:lang w:eastAsia="pl-PL"/>
        </w:rPr>
        <w:t>.</w:t>
      </w:r>
    </w:p>
    <w:p w14:paraId="038B5D6A" w14:textId="77777777"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przypadku wystąpienia u pracownika będącego na stanowisku pracy niepokojących objawów sugerujących zakażenie koronawirusem niezwłocznie odsuwa się go od pracy i wstrzymuje przyjmowanie kolejnych dzieci.</w:t>
      </w:r>
    </w:p>
    <w:p w14:paraId="148B6116" w14:textId="77777777" w:rsidR="001061E5" w:rsidRPr="001061E5" w:rsidRDefault="00F41C6A"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Dyrektor</w:t>
      </w:r>
      <w:r w:rsidR="001061E5" w:rsidRPr="001061E5">
        <w:rPr>
          <w:rFonts w:ascii="Arial" w:eastAsia="Times New Roman" w:hAnsi="Arial" w:cs="Arial"/>
          <w:sz w:val="24"/>
          <w:szCs w:val="24"/>
          <w:lang w:eastAsia="pl-PL"/>
        </w:rPr>
        <w:t xml:space="preserve"> powiad</w:t>
      </w:r>
      <w:r w:rsidR="00B36C83">
        <w:rPr>
          <w:rFonts w:ascii="Arial" w:eastAsia="Times New Roman" w:hAnsi="Arial" w:cs="Arial"/>
          <w:sz w:val="24"/>
          <w:szCs w:val="24"/>
          <w:lang w:eastAsia="pl-PL"/>
        </w:rPr>
        <w:t>a</w:t>
      </w:r>
      <w:r w:rsidR="001061E5" w:rsidRPr="001061E5">
        <w:rPr>
          <w:rFonts w:ascii="Arial" w:eastAsia="Times New Roman" w:hAnsi="Arial" w:cs="Arial"/>
          <w:sz w:val="24"/>
          <w:szCs w:val="24"/>
          <w:lang w:eastAsia="pl-PL"/>
        </w:rPr>
        <w:t>mia  o tym fakcie  właściwą miejscowo powiatową stację sanitarno-epidemiologiczną i stosuje się ściśle do wydawanych instrukcji i poleceń.</w:t>
      </w:r>
    </w:p>
    <w:p w14:paraId="42183799" w14:textId="77777777"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Obszar, w którym poruszał się i przebywał pracownik, należy poddać gruntownemu sprzątaniu, zgod</w:t>
      </w:r>
      <w:r w:rsidR="00F41C6A">
        <w:rPr>
          <w:rFonts w:ascii="Arial" w:eastAsia="Times New Roman" w:hAnsi="Arial" w:cs="Arial"/>
          <w:sz w:val="24"/>
          <w:szCs w:val="24"/>
          <w:lang w:eastAsia="pl-PL"/>
        </w:rPr>
        <w:t>nie z funkcjonującymi w przedszkolu</w:t>
      </w:r>
      <w:r w:rsidRPr="001061E5">
        <w:rPr>
          <w:rFonts w:ascii="Arial" w:eastAsia="Times New Roman" w:hAnsi="Arial" w:cs="Arial"/>
          <w:sz w:val="24"/>
          <w:szCs w:val="24"/>
          <w:lang w:eastAsia="pl-PL"/>
        </w:rPr>
        <w:t xml:space="preserve"> procedurami oraz zdezynfekować powierzchnie dotykowe (klamki, poręcze, uchwyty itp.)W razie zaleceń państwowego powiatowego inspektora sanitarnego należy wdrożyć dodatkowe procedury biorąc pod uwagę zaistniały przypadek.</w:t>
      </w:r>
    </w:p>
    <w:p w14:paraId="3619C1AC" w14:textId="77777777" w:rsidR="002157A6" w:rsidRDefault="002157A6" w:rsidP="002157A6">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2157A6">
        <w:rPr>
          <w:rFonts w:ascii="Arial" w:eastAsia="Times New Roman" w:hAnsi="Arial" w:cs="Arial"/>
          <w:sz w:val="24"/>
          <w:szCs w:val="24"/>
          <w:lang w:eastAsia="pl-PL"/>
        </w:rPr>
        <w:t>Zaleca się przygotowanie i umieszczenie w określonym miejscu (łatwy dostęp) potrzebnych numerów telefonów, w tym stacji sanitarno-epidemiologicznej, służb medycznych.</w:t>
      </w:r>
    </w:p>
    <w:p w14:paraId="1527BC34" w14:textId="77777777" w:rsidR="001061E5" w:rsidRPr="001061E5" w:rsidRDefault="002157A6" w:rsidP="002157A6">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Ustala się </w:t>
      </w:r>
      <w:r w:rsidR="001061E5" w:rsidRPr="001061E5">
        <w:rPr>
          <w:rFonts w:ascii="Arial" w:eastAsia="Times New Roman" w:hAnsi="Arial" w:cs="Arial"/>
          <w:sz w:val="24"/>
          <w:szCs w:val="24"/>
          <w:lang w:eastAsia="pl-PL"/>
        </w:rPr>
        <w:t xml:space="preserve"> listy osób przebywających w tym samym czasie w części/częściach przedszkola, w których przebywała osoba podejrzana o zakażenie.</w:t>
      </w:r>
    </w:p>
    <w:p w14:paraId="306BCCC4" w14:textId="77777777"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Wdraża się zalecenie stosowania się do wytycznych Głównego Inspektora Sanitarnego dostępnych na stronie gov.pl/web/koronawirus/ oraz gis.gov.pl odnoszących się do osób, które miały kontakt z zakażonym</w:t>
      </w:r>
      <w:r w:rsidR="00D06E8C">
        <w:rPr>
          <w:rFonts w:ascii="Arial" w:eastAsia="Times New Roman" w:hAnsi="Arial" w:cs="Arial"/>
          <w:sz w:val="24"/>
          <w:szCs w:val="24"/>
          <w:lang w:eastAsia="pl-PL"/>
        </w:rPr>
        <w:t>.</w:t>
      </w:r>
    </w:p>
    <w:p w14:paraId="329B45AF" w14:textId="77777777" w:rsidR="007C6A51" w:rsidRPr="00BA1C79" w:rsidRDefault="007C6A51" w:rsidP="00BA1C79">
      <w:pPr>
        <w:spacing w:line="0" w:lineRule="atLeast"/>
        <w:ind w:left="3100"/>
        <w:jc w:val="both"/>
        <w:rPr>
          <w:rFonts w:ascii="Arial Narrow" w:eastAsia="Bookman Old Style" w:hAnsi="Arial Narrow"/>
          <w:b/>
          <w:sz w:val="28"/>
          <w:szCs w:val="28"/>
        </w:rPr>
      </w:pPr>
      <w:r w:rsidRPr="007C6A51">
        <w:rPr>
          <w:rFonts w:ascii="Arial Narrow" w:eastAsia="Bookman Old Style" w:hAnsi="Arial Narrow"/>
          <w:b/>
          <w:sz w:val="28"/>
          <w:szCs w:val="28"/>
        </w:rPr>
        <w:t>NUMERY ALARMOWE</w:t>
      </w:r>
    </w:p>
    <w:tbl>
      <w:tblPr>
        <w:tblW w:w="9783" w:type="dxa"/>
        <w:tblInd w:w="150" w:type="dxa"/>
        <w:tblLayout w:type="fixed"/>
        <w:tblCellMar>
          <w:left w:w="0" w:type="dxa"/>
          <w:right w:w="0" w:type="dxa"/>
        </w:tblCellMar>
        <w:tblLook w:val="0000" w:firstRow="0" w:lastRow="0" w:firstColumn="0" w:lastColumn="0" w:noHBand="0" w:noVBand="0"/>
      </w:tblPr>
      <w:tblGrid>
        <w:gridCol w:w="620"/>
        <w:gridCol w:w="3635"/>
        <w:gridCol w:w="1625"/>
        <w:gridCol w:w="1720"/>
        <w:gridCol w:w="2183"/>
      </w:tblGrid>
      <w:tr w:rsidR="007C6A51" w:rsidRPr="007C6A51" w14:paraId="353066A8" w14:textId="77777777" w:rsidTr="007C6A51">
        <w:trPr>
          <w:trHeight w:val="419"/>
        </w:trPr>
        <w:tc>
          <w:tcPr>
            <w:tcW w:w="620" w:type="dxa"/>
            <w:tcBorders>
              <w:top w:val="single" w:sz="8" w:space="0" w:color="auto"/>
              <w:left w:val="single" w:sz="8" w:space="0" w:color="auto"/>
              <w:right w:val="single" w:sz="8" w:space="0" w:color="auto"/>
            </w:tcBorders>
            <w:shd w:val="clear" w:color="auto" w:fill="auto"/>
            <w:vAlign w:val="bottom"/>
          </w:tcPr>
          <w:p w14:paraId="09CD132F" w14:textId="77777777" w:rsidR="007C6A51" w:rsidRPr="007C6A51" w:rsidRDefault="007C6A51" w:rsidP="00781C8D">
            <w:pPr>
              <w:spacing w:line="0" w:lineRule="atLeast"/>
              <w:ind w:left="100"/>
              <w:jc w:val="both"/>
              <w:rPr>
                <w:rFonts w:ascii="Arial Narrow" w:eastAsia="Bookman Old Style" w:hAnsi="Arial Narrow"/>
                <w:b/>
                <w:sz w:val="28"/>
                <w:szCs w:val="28"/>
              </w:rPr>
            </w:pPr>
            <w:r w:rsidRPr="007C6A51">
              <w:rPr>
                <w:rFonts w:ascii="Arial Narrow" w:eastAsia="Bookman Old Style" w:hAnsi="Arial Narrow"/>
                <w:b/>
                <w:sz w:val="28"/>
                <w:szCs w:val="28"/>
              </w:rPr>
              <w:t>Lp.</w:t>
            </w:r>
          </w:p>
        </w:tc>
        <w:tc>
          <w:tcPr>
            <w:tcW w:w="3635" w:type="dxa"/>
            <w:tcBorders>
              <w:top w:val="single" w:sz="8" w:space="0" w:color="auto"/>
              <w:right w:val="single" w:sz="8" w:space="0" w:color="auto"/>
            </w:tcBorders>
            <w:shd w:val="clear" w:color="auto" w:fill="auto"/>
            <w:vAlign w:val="bottom"/>
          </w:tcPr>
          <w:p w14:paraId="1B65A5ED" w14:textId="77777777" w:rsidR="007C6A51" w:rsidRPr="007C6A51" w:rsidRDefault="007C6A51" w:rsidP="00781C8D">
            <w:pPr>
              <w:spacing w:line="0" w:lineRule="atLeast"/>
              <w:ind w:left="100"/>
              <w:jc w:val="both"/>
              <w:rPr>
                <w:rFonts w:ascii="Arial Narrow" w:eastAsia="Bookman Old Style" w:hAnsi="Arial Narrow"/>
                <w:b/>
                <w:sz w:val="28"/>
                <w:szCs w:val="28"/>
              </w:rPr>
            </w:pPr>
            <w:r w:rsidRPr="007C6A51">
              <w:rPr>
                <w:rFonts w:ascii="Arial Narrow" w:eastAsia="Bookman Old Style" w:hAnsi="Arial Narrow"/>
                <w:b/>
                <w:sz w:val="28"/>
                <w:szCs w:val="28"/>
              </w:rPr>
              <w:t>Nazwa jednostki</w:t>
            </w:r>
          </w:p>
        </w:tc>
        <w:tc>
          <w:tcPr>
            <w:tcW w:w="1625" w:type="dxa"/>
            <w:tcBorders>
              <w:top w:val="single" w:sz="8" w:space="0" w:color="auto"/>
            </w:tcBorders>
            <w:shd w:val="clear" w:color="auto" w:fill="auto"/>
            <w:vAlign w:val="bottom"/>
          </w:tcPr>
          <w:p w14:paraId="259B4340" w14:textId="77777777" w:rsidR="007C6A51" w:rsidRPr="007C6A51" w:rsidRDefault="007C6A51" w:rsidP="00781C8D">
            <w:pPr>
              <w:spacing w:line="0" w:lineRule="atLeast"/>
              <w:ind w:left="100"/>
              <w:jc w:val="both"/>
              <w:rPr>
                <w:rFonts w:ascii="Arial Narrow" w:eastAsia="Bookman Old Style" w:hAnsi="Arial Narrow"/>
                <w:b/>
                <w:sz w:val="28"/>
                <w:szCs w:val="28"/>
              </w:rPr>
            </w:pPr>
            <w:r w:rsidRPr="007C6A51">
              <w:rPr>
                <w:rFonts w:ascii="Arial Narrow" w:eastAsia="Bookman Old Style" w:hAnsi="Arial Narrow"/>
                <w:b/>
                <w:sz w:val="28"/>
                <w:szCs w:val="28"/>
              </w:rPr>
              <w:t>Nr telefonu</w:t>
            </w:r>
          </w:p>
        </w:tc>
        <w:tc>
          <w:tcPr>
            <w:tcW w:w="1720" w:type="dxa"/>
            <w:tcBorders>
              <w:top w:val="single" w:sz="8" w:space="0" w:color="auto"/>
            </w:tcBorders>
            <w:shd w:val="clear" w:color="auto" w:fill="auto"/>
            <w:vAlign w:val="bottom"/>
          </w:tcPr>
          <w:p w14:paraId="506FB309" w14:textId="77777777" w:rsidR="007C6A51" w:rsidRPr="007C6A51" w:rsidRDefault="007C6A51" w:rsidP="00781C8D">
            <w:pPr>
              <w:spacing w:line="0" w:lineRule="atLeast"/>
              <w:jc w:val="both"/>
              <w:rPr>
                <w:rFonts w:ascii="Arial Narrow" w:eastAsia="Times New Roman" w:hAnsi="Arial Narrow"/>
                <w:sz w:val="28"/>
                <w:szCs w:val="28"/>
              </w:rPr>
            </w:pPr>
          </w:p>
        </w:tc>
        <w:tc>
          <w:tcPr>
            <w:tcW w:w="2183" w:type="dxa"/>
            <w:tcBorders>
              <w:top w:val="single" w:sz="8" w:space="0" w:color="auto"/>
              <w:right w:val="single" w:sz="8" w:space="0" w:color="auto"/>
            </w:tcBorders>
            <w:shd w:val="clear" w:color="auto" w:fill="auto"/>
            <w:vAlign w:val="bottom"/>
          </w:tcPr>
          <w:p w14:paraId="6834305E" w14:textId="77777777" w:rsidR="007C6A51" w:rsidRPr="007C6A51" w:rsidRDefault="007C6A51" w:rsidP="00781C8D">
            <w:pPr>
              <w:spacing w:line="0" w:lineRule="atLeast"/>
              <w:jc w:val="both"/>
              <w:rPr>
                <w:rFonts w:ascii="Arial Narrow" w:eastAsia="Times New Roman" w:hAnsi="Arial Narrow"/>
                <w:sz w:val="28"/>
                <w:szCs w:val="28"/>
              </w:rPr>
            </w:pPr>
          </w:p>
        </w:tc>
      </w:tr>
      <w:tr w:rsidR="007C6A51" w:rsidRPr="007C6A51" w14:paraId="7031C5B2" w14:textId="77777777" w:rsidTr="00BA1C79">
        <w:trPr>
          <w:trHeight w:val="68"/>
        </w:trPr>
        <w:tc>
          <w:tcPr>
            <w:tcW w:w="620" w:type="dxa"/>
            <w:tcBorders>
              <w:left w:val="single" w:sz="8" w:space="0" w:color="auto"/>
              <w:bottom w:val="single" w:sz="8" w:space="0" w:color="auto"/>
              <w:right w:val="single" w:sz="8" w:space="0" w:color="auto"/>
            </w:tcBorders>
            <w:shd w:val="clear" w:color="auto" w:fill="auto"/>
            <w:vAlign w:val="bottom"/>
          </w:tcPr>
          <w:p w14:paraId="1CDF1313" w14:textId="77777777" w:rsidR="007C6A51" w:rsidRPr="007C6A51" w:rsidRDefault="007C6A51" w:rsidP="00781C8D">
            <w:pPr>
              <w:spacing w:line="0" w:lineRule="atLeast"/>
              <w:jc w:val="both"/>
              <w:rPr>
                <w:rFonts w:ascii="Arial Narrow" w:eastAsia="Times New Roman" w:hAnsi="Arial Narrow"/>
                <w:sz w:val="28"/>
                <w:szCs w:val="28"/>
              </w:rPr>
            </w:pPr>
          </w:p>
        </w:tc>
        <w:tc>
          <w:tcPr>
            <w:tcW w:w="3635" w:type="dxa"/>
            <w:tcBorders>
              <w:bottom w:val="single" w:sz="8" w:space="0" w:color="auto"/>
              <w:right w:val="single" w:sz="8" w:space="0" w:color="auto"/>
            </w:tcBorders>
            <w:shd w:val="clear" w:color="auto" w:fill="auto"/>
            <w:vAlign w:val="bottom"/>
          </w:tcPr>
          <w:p w14:paraId="34EB83CA" w14:textId="77777777" w:rsidR="007C6A51" w:rsidRPr="007C6A51" w:rsidRDefault="007C6A51" w:rsidP="00781C8D">
            <w:pPr>
              <w:spacing w:line="0" w:lineRule="atLeast"/>
              <w:jc w:val="both"/>
              <w:rPr>
                <w:rFonts w:ascii="Arial Narrow" w:eastAsia="Times New Roman" w:hAnsi="Arial Narrow"/>
                <w:sz w:val="28"/>
                <w:szCs w:val="28"/>
              </w:rPr>
            </w:pPr>
          </w:p>
        </w:tc>
        <w:tc>
          <w:tcPr>
            <w:tcW w:w="1625" w:type="dxa"/>
            <w:tcBorders>
              <w:bottom w:val="single" w:sz="8" w:space="0" w:color="auto"/>
            </w:tcBorders>
            <w:shd w:val="clear" w:color="auto" w:fill="auto"/>
            <w:vAlign w:val="bottom"/>
          </w:tcPr>
          <w:p w14:paraId="4A2BA596" w14:textId="77777777" w:rsidR="007C6A51" w:rsidRPr="007C6A51" w:rsidRDefault="007C6A51" w:rsidP="00781C8D">
            <w:pPr>
              <w:spacing w:line="0" w:lineRule="atLeast"/>
              <w:jc w:val="both"/>
              <w:rPr>
                <w:rFonts w:ascii="Arial Narrow" w:eastAsia="Times New Roman" w:hAnsi="Arial Narrow"/>
                <w:sz w:val="28"/>
                <w:szCs w:val="28"/>
              </w:rPr>
            </w:pPr>
          </w:p>
        </w:tc>
        <w:tc>
          <w:tcPr>
            <w:tcW w:w="1720" w:type="dxa"/>
            <w:tcBorders>
              <w:bottom w:val="single" w:sz="8" w:space="0" w:color="auto"/>
            </w:tcBorders>
            <w:shd w:val="clear" w:color="auto" w:fill="auto"/>
            <w:vAlign w:val="bottom"/>
          </w:tcPr>
          <w:p w14:paraId="077C5718" w14:textId="77777777" w:rsidR="007C6A51" w:rsidRPr="007C6A51" w:rsidRDefault="007C6A51" w:rsidP="00781C8D">
            <w:pPr>
              <w:spacing w:line="0" w:lineRule="atLeast"/>
              <w:jc w:val="both"/>
              <w:rPr>
                <w:rFonts w:ascii="Arial Narrow" w:eastAsia="Times New Roman" w:hAnsi="Arial Narrow"/>
                <w:sz w:val="28"/>
                <w:szCs w:val="28"/>
              </w:rPr>
            </w:pPr>
          </w:p>
        </w:tc>
        <w:tc>
          <w:tcPr>
            <w:tcW w:w="2183" w:type="dxa"/>
            <w:tcBorders>
              <w:bottom w:val="single" w:sz="8" w:space="0" w:color="auto"/>
              <w:right w:val="single" w:sz="8" w:space="0" w:color="auto"/>
            </w:tcBorders>
            <w:shd w:val="clear" w:color="auto" w:fill="auto"/>
            <w:vAlign w:val="bottom"/>
          </w:tcPr>
          <w:p w14:paraId="4825E0E6" w14:textId="77777777" w:rsidR="007C6A51" w:rsidRPr="007C6A51" w:rsidRDefault="007C6A51" w:rsidP="00781C8D">
            <w:pPr>
              <w:spacing w:line="0" w:lineRule="atLeast"/>
              <w:jc w:val="both"/>
              <w:rPr>
                <w:rFonts w:ascii="Arial Narrow" w:eastAsia="Times New Roman" w:hAnsi="Arial Narrow"/>
                <w:sz w:val="28"/>
                <w:szCs w:val="28"/>
              </w:rPr>
            </w:pPr>
          </w:p>
        </w:tc>
      </w:tr>
      <w:tr w:rsidR="007C6A51" w:rsidRPr="007C6A51" w14:paraId="77E0AC55" w14:textId="77777777" w:rsidTr="007C6A51">
        <w:trPr>
          <w:trHeight w:val="272"/>
        </w:trPr>
        <w:tc>
          <w:tcPr>
            <w:tcW w:w="620" w:type="dxa"/>
            <w:vMerge w:val="restart"/>
            <w:tcBorders>
              <w:left w:val="single" w:sz="8" w:space="0" w:color="auto"/>
              <w:right w:val="single" w:sz="8" w:space="0" w:color="auto"/>
            </w:tcBorders>
            <w:shd w:val="clear" w:color="auto" w:fill="auto"/>
            <w:vAlign w:val="bottom"/>
          </w:tcPr>
          <w:p w14:paraId="407A3E51" w14:textId="77777777" w:rsidR="007C6A51" w:rsidRPr="007C6A51" w:rsidRDefault="007C6A51" w:rsidP="00781C8D">
            <w:pPr>
              <w:spacing w:line="0" w:lineRule="atLeast"/>
              <w:ind w:left="100"/>
              <w:jc w:val="both"/>
              <w:rPr>
                <w:rFonts w:ascii="Arial Narrow" w:eastAsia="Bookman Old Style" w:hAnsi="Arial Narrow"/>
                <w:sz w:val="28"/>
                <w:szCs w:val="28"/>
              </w:rPr>
            </w:pPr>
            <w:r w:rsidRPr="007C6A51">
              <w:rPr>
                <w:rFonts w:ascii="Arial Narrow" w:eastAsia="Bookman Old Style" w:hAnsi="Arial Narrow"/>
                <w:sz w:val="28"/>
                <w:szCs w:val="28"/>
              </w:rPr>
              <w:t>1</w:t>
            </w:r>
          </w:p>
        </w:tc>
        <w:tc>
          <w:tcPr>
            <w:tcW w:w="3635" w:type="dxa"/>
            <w:vMerge w:val="restart"/>
            <w:tcBorders>
              <w:right w:val="single" w:sz="8" w:space="0" w:color="auto"/>
            </w:tcBorders>
            <w:shd w:val="clear" w:color="auto" w:fill="auto"/>
            <w:vAlign w:val="bottom"/>
          </w:tcPr>
          <w:p w14:paraId="2CB57E9F" w14:textId="77777777" w:rsidR="007C6A51" w:rsidRPr="007C6A51" w:rsidRDefault="007C6A51" w:rsidP="00781C8D">
            <w:pPr>
              <w:spacing w:line="0" w:lineRule="atLeast"/>
              <w:ind w:left="100"/>
              <w:jc w:val="both"/>
              <w:rPr>
                <w:rFonts w:ascii="Arial Narrow" w:eastAsia="Bookman Old Style" w:hAnsi="Arial Narrow"/>
                <w:sz w:val="28"/>
                <w:szCs w:val="28"/>
              </w:rPr>
            </w:pPr>
            <w:r w:rsidRPr="007C6A51">
              <w:rPr>
                <w:rFonts w:ascii="Arial Narrow" w:eastAsia="Bookman Old Style" w:hAnsi="Arial Narrow"/>
                <w:sz w:val="28"/>
                <w:szCs w:val="28"/>
              </w:rPr>
              <w:t>PSSE Bielsko-Biała</w:t>
            </w:r>
          </w:p>
        </w:tc>
        <w:tc>
          <w:tcPr>
            <w:tcW w:w="1625" w:type="dxa"/>
            <w:shd w:val="clear" w:color="auto" w:fill="auto"/>
            <w:vAlign w:val="bottom"/>
          </w:tcPr>
          <w:p w14:paraId="49C76165" w14:textId="77777777" w:rsidR="007C6A51" w:rsidRPr="007C6A51" w:rsidRDefault="007C6A51" w:rsidP="00781C8D">
            <w:pPr>
              <w:spacing w:line="272"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504 022 816,</w:t>
            </w:r>
          </w:p>
        </w:tc>
        <w:tc>
          <w:tcPr>
            <w:tcW w:w="1720" w:type="dxa"/>
            <w:shd w:val="clear" w:color="auto" w:fill="auto"/>
            <w:vAlign w:val="bottom"/>
          </w:tcPr>
          <w:p w14:paraId="00F02C0C" w14:textId="77777777" w:rsidR="007C6A51" w:rsidRPr="007C6A51" w:rsidRDefault="007C6A51" w:rsidP="00781C8D">
            <w:pPr>
              <w:spacing w:line="272" w:lineRule="exact"/>
              <w:jc w:val="both"/>
              <w:rPr>
                <w:rFonts w:ascii="Arial Narrow" w:eastAsia="Bookman Old Style" w:hAnsi="Arial Narrow"/>
                <w:sz w:val="28"/>
                <w:szCs w:val="28"/>
              </w:rPr>
            </w:pPr>
            <w:r w:rsidRPr="007C6A51">
              <w:rPr>
                <w:rFonts w:ascii="Arial Narrow" w:eastAsia="Bookman Old Style" w:hAnsi="Arial Narrow"/>
                <w:sz w:val="28"/>
                <w:szCs w:val="28"/>
              </w:rPr>
              <w:t>514 122 992,</w:t>
            </w:r>
          </w:p>
        </w:tc>
        <w:tc>
          <w:tcPr>
            <w:tcW w:w="2183" w:type="dxa"/>
            <w:tcBorders>
              <w:right w:val="single" w:sz="8" w:space="0" w:color="auto"/>
            </w:tcBorders>
            <w:shd w:val="clear" w:color="auto" w:fill="auto"/>
            <w:vAlign w:val="bottom"/>
          </w:tcPr>
          <w:p w14:paraId="18D67F5C" w14:textId="77777777" w:rsidR="007C6A51" w:rsidRPr="007C6A51" w:rsidRDefault="007C6A51" w:rsidP="00781C8D">
            <w:pPr>
              <w:spacing w:line="272" w:lineRule="exact"/>
              <w:ind w:right="420"/>
              <w:jc w:val="both"/>
              <w:rPr>
                <w:rFonts w:ascii="Arial Narrow" w:eastAsia="Bookman Old Style" w:hAnsi="Arial Narrow"/>
                <w:sz w:val="28"/>
                <w:szCs w:val="28"/>
              </w:rPr>
            </w:pPr>
          </w:p>
        </w:tc>
      </w:tr>
      <w:tr w:rsidR="007C6A51" w:rsidRPr="007C6A51" w14:paraId="187E7732" w14:textId="77777777" w:rsidTr="007C6A51">
        <w:trPr>
          <w:trHeight w:val="140"/>
        </w:trPr>
        <w:tc>
          <w:tcPr>
            <w:tcW w:w="620" w:type="dxa"/>
            <w:vMerge/>
            <w:tcBorders>
              <w:left w:val="single" w:sz="8" w:space="0" w:color="auto"/>
              <w:right w:val="single" w:sz="8" w:space="0" w:color="auto"/>
            </w:tcBorders>
            <w:shd w:val="clear" w:color="auto" w:fill="auto"/>
            <w:vAlign w:val="bottom"/>
          </w:tcPr>
          <w:p w14:paraId="01404244" w14:textId="77777777" w:rsidR="007C6A51" w:rsidRPr="007C6A51" w:rsidRDefault="007C6A51" w:rsidP="00781C8D">
            <w:pPr>
              <w:spacing w:line="0" w:lineRule="atLeast"/>
              <w:jc w:val="both"/>
              <w:rPr>
                <w:rFonts w:ascii="Arial Narrow" w:eastAsia="Times New Roman" w:hAnsi="Arial Narrow"/>
                <w:sz w:val="28"/>
                <w:szCs w:val="28"/>
              </w:rPr>
            </w:pPr>
          </w:p>
        </w:tc>
        <w:tc>
          <w:tcPr>
            <w:tcW w:w="3635" w:type="dxa"/>
            <w:vMerge/>
            <w:tcBorders>
              <w:right w:val="single" w:sz="8" w:space="0" w:color="auto"/>
            </w:tcBorders>
            <w:shd w:val="clear" w:color="auto" w:fill="auto"/>
            <w:vAlign w:val="bottom"/>
          </w:tcPr>
          <w:p w14:paraId="193ACC80" w14:textId="77777777" w:rsidR="007C6A51" w:rsidRPr="007C6A51" w:rsidRDefault="007C6A51" w:rsidP="00781C8D">
            <w:pPr>
              <w:spacing w:line="0" w:lineRule="atLeast"/>
              <w:jc w:val="both"/>
              <w:rPr>
                <w:rFonts w:ascii="Arial Narrow" w:eastAsia="Times New Roman" w:hAnsi="Arial Narrow"/>
                <w:sz w:val="28"/>
                <w:szCs w:val="28"/>
              </w:rPr>
            </w:pPr>
          </w:p>
        </w:tc>
        <w:tc>
          <w:tcPr>
            <w:tcW w:w="1625" w:type="dxa"/>
            <w:vMerge w:val="restart"/>
            <w:shd w:val="clear" w:color="auto" w:fill="auto"/>
            <w:vAlign w:val="bottom"/>
          </w:tcPr>
          <w:p w14:paraId="7FC3FAE7" w14:textId="77777777" w:rsidR="007C6A51" w:rsidRPr="007C6A51" w:rsidRDefault="007C6A51" w:rsidP="00781C8D">
            <w:pPr>
              <w:spacing w:line="279"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663 854 667</w:t>
            </w:r>
          </w:p>
        </w:tc>
        <w:tc>
          <w:tcPr>
            <w:tcW w:w="1720" w:type="dxa"/>
            <w:shd w:val="clear" w:color="auto" w:fill="auto"/>
            <w:vAlign w:val="bottom"/>
          </w:tcPr>
          <w:p w14:paraId="1C7D624C" w14:textId="77777777" w:rsidR="007C6A51" w:rsidRPr="007C6A51" w:rsidRDefault="007C6A51" w:rsidP="00781C8D">
            <w:pPr>
              <w:spacing w:line="0" w:lineRule="atLeast"/>
              <w:jc w:val="both"/>
              <w:rPr>
                <w:rFonts w:ascii="Arial Narrow" w:eastAsia="Times New Roman" w:hAnsi="Arial Narrow"/>
                <w:sz w:val="28"/>
                <w:szCs w:val="28"/>
              </w:rPr>
            </w:pPr>
          </w:p>
        </w:tc>
        <w:tc>
          <w:tcPr>
            <w:tcW w:w="2183" w:type="dxa"/>
            <w:tcBorders>
              <w:right w:val="single" w:sz="8" w:space="0" w:color="auto"/>
            </w:tcBorders>
            <w:shd w:val="clear" w:color="auto" w:fill="auto"/>
            <w:vAlign w:val="bottom"/>
          </w:tcPr>
          <w:p w14:paraId="1130CEE9" w14:textId="77777777" w:rsidR="007C6A51" w:rsidRPr="007C6A51" w:rsidRDefault="007C6A51" w:rsidP="00781C8D">
            <w:pPr>
              <w:spacing w:line="0" w:lineRule="atLeast"/>
              <w:jc w:val="both"/>
              <w:rPr>
                <w:rFonts w:ascii="Arial Narrow" w:eastAsia="Times New Roman" w:hAnsi="Arial Narrow"/>
                <w:sz w:val="28"/>
                <w:szCs w:val="28"/>
              </w:rPr>
            </w:pPr>
          </w:p>
        </w:tc>
      </w:tr>
      <w:tr w:rsidR="007C6A51" w:rsidRPr="007C6A51" w14:paraId="0CF3559C" w14:textId="77777777" w:rsidTr="007C6A51">
        <w:trPr>
          <w:trHeight w:val="239"/>
        </w:trPr>
        <w:tc>
          <w:tcPr>
            <w:tcW w:w="620" w:type="dxa"/>
            <w:tcBorders>
              <w:left w:val="single" w:sz="8" w:space="0" w:color="auto"/>
              <w:bottom w:val="single" w:sz="8" w:space="0" w:color="auto"/>
              <w:right w:val="single" w:sz="8" w:space="0" w:color="auto"/>
            </w:tcBorders>
            <w:shd w:val="clear" w:color="auto" w:fill="auto"/>
            <w:vAlign w:val="bottom"/>
          </w:tcPr>
          <w:p w14:paraId="46AF75A2" w14:textId="77777777" w:rsidR="007C6A51" w:rsidRPr="007C6A51" w:rsidRDefault="007C6A51" w:rsidP="00781C8D">
            <w:pPr>
              <w:spacing w:line="0" w:lineRule="atLeast"/>
              <w:jc w:val="both"/>
              <w:rPr>
                <w:rFonts w:ascii="Arial Narrow" w:eastAsia="Times New Roman" w:hAnsi="Arial Narrow"/>
                <w:sz w:val="28"/>
                <w:szCs w:val="28"/>
              </w:rPr>
            </w:pPr>
          </w:p>
        </w:tc>
        <w:tc>
          <w:tcPr>
            <w:tcW w:w="3635" w:type="dxa"/>
            <w:tcBorders>
              <w:bottom w:val="single" w:sz="8" w:space="0" w:color="auto"/>
              <w:right w:val="single" w:sz="8" w:space="0" w:color="auto"/>
            </w:tcBorders>
            <w:shd w:val="clear" w:color="auto" w:fill="auto"/>
            <w:vAlign w:val="bottom"/>
          </w:tcPr>
          <w:p w14:paraId="544091BB" w14:textId="77777777" w:rsidR="007C6A51" w:rsidRPr="007C6A51" w:rsidRDefault="007C6A51" w:rsidP="00781C8D">
            <w:pPr>
              <w:spacing w:line="0" w:lineRule="atLeast"/>
              <w:jc w:val="both"/>
              <w:rPr>
                <w:rFonts w:ascii="Arial Narrow" w:eastAsia="Times New Roman" w:hAnsi="Arial Narrow"/>
                <w:sz w:val="28"/>
                <w:szCs w:val="28"/>
              </w:rPr>
            </w:pPr>
          </w:p>
        </w:tc>
        <w:tc>
          <w:tcPr>
            <w:tcW w:w="1625" w:type="dxa"/>
            <w:vMerge/>
            <w:tcBorders>
              <w:bottom w:val="single" w:sz="8" w:space="0" w:color="auto"/>
            </w:tcBorders>
            <w:shd w:val="clear" w:color="auto" w:fill="auto"/>
            <w:vAlign w:val="bottom"/>
          </w:tcPr>
          <w:p w14:paraId="4C239085" w14:textId="77777777" w:rsidR="007C6A51" w:rsidRPr="007C6A51" w:rsidRDefault="007C6A51" w:rsidP="00781C8D">
            <w:pPr>
              <w:spacing w:line="0" w:lineRule="atLeast"/>
              <w:jc w:val="both"/>
              <w:rPr>
                <w:rFonts w:ascii="Arial Narrow" w:eastAsia="Times New Roman" w:hAnsi="Arial Narrow"/>
                <w:sz w:val="28"/>
                <w:szCs w:val="28"/>
              </w:rPr>
            </w:pPr>
          </w:p>
        </w:tc>
        <w:tc>
          <w:tcPr>
            <w:tcW w:w="1720" w:type="dxa"/>
            <w:tcBorders>
              <w:bottom w:val="single" w:sz="8" w:space="0" w:color="auto"/>
            </w:tcBorders>
            <w:shd w:val="clear" w:color="auto" w:fill="auto"/>
            <w:vAlign w:val="bottom"/>
          </w:tcPr>
          <w:p w14:paraId="0B6C1324" w14:textId="77777777" w:rsidR="007C6A51" w:rsidRPr="007C6A51" w:rsidRDefault="007C6A51" w:rsidP="00781C8D">
            <w:pPr>
              <w:spacing w:line="0" w:lineRule="atLeast"/>
              <w:jc w:val="both"/>
              <w:rPr>
                <w:rFonts w:ascii="Arial Narrow" w:eastAsia="Times New Roman" w:hAnsi="Arial Narrow"/>
                <w:sz w:val="28"/>
                <w:szCs w:val="28"/>
              </w:rPr>
            </w:pPr>
          </w:p>
        </w:tc>
        <w:tc>
          <w:tcPr>
            <w:tcW w:w="2183" w:type="dxa"/>
            <w:tcBorders>
              <w:bottom w:val="single" w:sz="8" w:space="0" w:color="auto"/>
              <w:right w:val="single" w:sz="8" w:space="0" w:color="auto"/>
            </w:tcBorders>
            <w:shd w:val="clear" w:color="auto" w:fill="auto"/>
            <w:vAlign w:val="bottom"/>
          </w:tcPr>
          <w:p w14:paraId="4C26F0DE" w14:textId="77777777" w:rsidR="007C6A51" w:rsidRPr="007C6A51" w:rsidRDefault="007C6A51" w:rsidP="00781C8D">
            <w:pPr>
              <w:spacing w:line="0" w:lineRule="atLeast"/>
              <w:jc w:val="both"/>
              <w:rPr>
                <w:rFonts w:ascii="Arial Narrow" w:eastAsia="Times New Roman" w:hAnsi="Arial Narrow"/>
                <w:sz w:val="28"/>
                <w:szCs w:val="28"/>
              </w:rPr>
            </w:pPr>
          </w:p>
        </w:tc>
      </w:tr>
      <w:tr w:rsidR="007C6A51" w:rsidRPr="007C6A51" w14:paraId="7C283EFC" w14:textId="77777777" w:rsidTr="007C6A51">
        <w:trPr>
          <w:trHeight w:val="274"/>
        </w:trPr>
        <w:tc>
          <w:tcPr>
            <w:tcW w:w="620" w:type="dxa"/>
            <w:tcBorders>
              <w:left w:val="single" w:sz="8" w:space="0" w:color="auto"/>
              <w:bottom w:val="single" w:sz="8" w:space="0" w:color="auto"/>
              <w:right w:val="single" w:sz="8" w:space="0" w:color="auto"/>
            </w:tcBorders>
            <w:shd w:val="clear" w:color="auto" w:fill="auto"/>
            <w:vAlign w:val="bottom"/>
          </w:tcPr>
          <w:p w14:paraId="6E27F6CB" w14:textId="77777777" w:rsidR="007C6A51" w:rsidRPr="007C6A51" w:rsidRDefault="007C6A51" w:rsidP="00781C8D">
            <w:pPr>
              <w:spacing w:line="274"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2</w:t>
            </w:r>
          </w:p>
        </w:tc>
        <w:tc>
          <w:tcPr>
            <w:tcW w:w="3635" w:type="dxa"/>
            <w:tcBorders>
              <w:bottom w:val="single" w:sz="8" w:space="0" w:color="auto"/>
              <w:right w:val="single" w:sz="8" w:space="0" w:color="auto"/>
            </w:tcBorders>
            <w:shd w:val="clear" w:color="auto" w:fill="auto"/>
            <w:vAlign w:val="bottom"/>
          </w:tcPr>
          <w:p w14:paraId="0E33C1A2" w14:textId="77777777" w:rsidR="007C6A51" w:rsidRPr="007C6A51" w:rsidRDefault="007C6A51" w:rsidP="00781C8D">
            <w:pPr>
              <w:spacing w:line="272"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POGOTOWIE RATUNKOWE</w:t>
            </w:r>
          </w:p>
        </w:tc>
        <w:tc>
          <w:tcPr>
            <w:tcW w:w="3345" w:type="dxa"/>
            <w:gridSpan w:val="2"/>
            <w:tcBorders>
              <w:bottom w:val="single" w:sz="8" w:space="0" w:color="auto"/>
            </w:tcBorders>
            <w:shd w:val="clear" w:color="auto" w:fill="auto"/>
            <w:vAlign w:val="bottom"/>
          </w:tcPr>
          <w:p w14:paraId="72982F4D" w14:textId="77777777" w:rsidR="007C6A51" w:rsidRPr="007C6A51" w:rsidRDefault="007C6A51" w:rsidP="00781C8D">
            <w:pPr>
              <w:spacing w:line="272"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999; 32 215 22 00</w:t>
            </w:r>
          </w:p>
        </w:tc>
        <w:tc>
          <w:tcPr>
            <w:tcW w:w="2183" w:type="dxa"/>
            <w:tcBorders>
              <w:bottom w:val="single" w:sz="8" w:space="0" w:color="auto"/>
              <w:right w:val="single" w:sz="8" w:space="0" w:color="auto"/>
            </w:tcBorders>
            <w:shd w:val="clear" w:color="auto" w:fill="auto"/>
            <w:vAlign w:val="bottom"/>
          </w:tcPr>
          <w:p w14:paraId="535B99CD" w14:textId="77777777" w:rsidR="007C6A51" w:rsidRPr="007C6A51" w:rsidRDefault="007C6A51" w:rsidP="00781C8D">
            <w:pPr>
              <w:spacing w:line="0" w:lineRule="atLeast"/>
              <w:jc w:val="both"/>
              <w:rPr>
                <w:rFonts w:ascii="Arial Narrow" w:eastAsia="Times New Roman" w:hAnsi="Arial Narrow"/>
                <w:sz w:val="28"/>
                <w:szCs w:val="28"/>
              </w:rPr>
            </w:pPr>
          </w:p>
        </w:tc>
      </w:tr>
      <w:tr w:rsidR="007C6A51" w:rsidRPr="007C6A51" w14:paraId="38A010A6" w14:textId="77777777" w:rsidTr="007C6A51">
        <w:trPr>
          <w:trHeight w:val="274"/>
        </w:trPr>
        <w:tc>
          <w:tcPr>
            <w:tcW w:w="620" w:type="dxa"/>
            <w:tcBorders>
              <w:left w:val="single" w:sz="8" w:space="0" w:color="auto"/>
              <w:bottom w:val="single" w:sz="8" w:space="0" w:color="auto"/>
              <w:right w:val="single" w:sz="8" w:space="0" w:color="auto"/>
            </w:tcBorders>
            <w:shd w:val="clear" w:color="auto" w:fill="auto"/>
            <w:vAlign w:val="bottom"/>
          </w:tcPr>
          <w:p w14:paraId="2F0550DE" w14:textId="77777777" w:rsidR="007C6A51" w:rsidRPr="007C6A51" w:rsidRDefault="007C6A51" w:rsidP="00781C8D">
            <w:pPr>
              <w:spacing w:line="274"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3</w:t>
            </w:r>
          </w:p>
        </w:tc>
        <w:tc>
          <w:tcPr>
            <w:tcW w:w="3635" w:type="dxa"/>
            <w:tcBorders>
              <w:bottom w:val="single" w:sz="8" w:space="0" w:color="auto"/>
              <w:right w:val="single" w:sz="8" w:space="0" w:color="auto"/>
            </w:tcBorders>
            <w:shd w:val="clear" w:color="auto" w:fill="auto"/>
            <w:vAlign w:val="bottom"/>
          </w:tcPr>
          <w:p w14:paraId="79FC3048" w14:textId="77777777" w:rsidR="007C6A51" w:rsidRPr="007C6A51" w:rsidRDefault="007C6A51" w:rsidP="00781C8D">
            <w:pPr>
              <w:spacing w:line="272"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Ogólnopolski nr alarmowy</w:t>
            </w:r>
          </w:p>
        </w:tc>
        <w:tc>
          <w:tcPr>
            <w:tcW w:w="3345" w:type="dxa"/>
            <w:gridSpan w:val="2"/>
            <w:tcBorders>
              <w:bottom w:val="single" w:sz="8" w:space="0" w:color="auto"/>
            </w:tcBorders>
            <w:shd w:val="clear" w:color="auto" w:fill="auto"/>
            <w:vAlign w:val="bottom"/>
          </w:tcPr>
          <w:p w14:paraId="5AD53FFA" w14:textId="77777777" w:rsidR="007C6A51" w:rsidRPr="007C6A51" w:rsidRDefault="007C6A51" w:rsidP="00781C8D">
            <w:pPr>
              <w:spacing w:line="272"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112</w:t>
            </w:r>
          </w:p>
        </w:tc>
        <w:tc>
          <w:tcPr>
            <w:tcW w:w="2183" w:type="dxa"/>
            <w:tcBorders>
              <w:bottom w:val="single" w:sz="8" w:space="0" w:color="auto"/>
              <w:right w:val="single" w:sz="8" w:space="0" w:color="auto"/>
            </w:tcBorders>
            <w:shd w:val="clear" w:color="auto" w:fill="auto"/>
            <w:vAlign w:val="bottom"/>
          </w:tcPr>
          <w:p w14:paraId="4204438B" w14:textId="77777777" w:rsidR="007C6A51" w:rsidRPr="007C6A51" w:rsidRDefault="007C6A51" w:rsidP="00781C8D">
            <w:pPr>
              <w:spacing w:line="0" w:lineRule="atLeast"/>
              <w:jc w:val="both"/>
              <w:rPr>
                <w:rFonts w:ascii="Arial Narrow" w:eastAsia="Times New Roman" w:hAnsi="Arial Narrow"/>
                <w:sz w:val="28"/>
                <w:szCs w:val="28"/>
              </w:rPr>
            </w:pPr>
          </w:p>
        </w:tc>
      </w:tr>
      <w:tr w:rsidR="007C6A51" w:rsidRPr="007C6A51" w14:paraId="7831847E" w14:textId="77777777" w:rsidTr="007C6A51">
        <w:trPr>
          <w:trHeight w:val="274"/>
        </w:trPr>
        <w:tc>
          <w:tcPr>
            <w:tcW w:w="620" w:type="dxa"/>
            <w:tcBorders>
              <w:left w:val="single" w:sz="8" w:space="0" w:color="auto"/>
              <w:bottom w:val="single" w:sz="8" w:space="0" w:color="auto"/>
              <w:right w:val="single" w:sz="8" w:space="0" w:color="auto"/>
            </w:tcBorders>
            <w:shd w:val="clear" w:color="auto" w:fill="auto"/>
            <w:vAlign w:val="bottom"/>
          </w:tcPr>
          <w:p w14:paraId="6FAB9262" w14:textId="77777777" w:rsidR="007C6A51" w:rsidRPr="007C6A51" w:rsidRDefault="007C6A51" w:rsidP="00781C8D">
            <w:pPr>
              <w:spacing w:line="272"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4</w:t>
            </w:r>
          </w:p>
        </w:tc>
        <w:tc>
          <w:tcPr>
            <w:tcW w:w="3635" w:type="dxa"/>
            <w:tcBorders>
              <w:bottom w:val="single" w:sz="8" w:space="0" w:color="auto"/>
              <w:right w:val="single" w:sz="8" w:space="0" w:color="auto"/>
            </w:tcBorders>
            <w:shd w:val="clear" w:color="auto" w:fill="auto"/>
            <w:vAlign w:val="bottom"/>
          </w:tcPr>
          <w:p w14:paraId="241BB0E4" w14:textId="77777777" w:rsidR="007C6A51" w:rsidRPr="007C6A51" w:rsidRDefault="007C6A51" w:rsidP="00781C8D">
            <w:pPr>
              <w:spacing w:line="274"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Zespół Obsługi Placówek Oświatowych</w:t>
            </w:r>
          </w:p>
        </w:tc>
        <w:tc>
          <w:tcPr>
            <w:tcW w:w="3345" w:type="dxa"/>
            <w:gridSpan w:val="2"/>
            <w:tcBorders>
              <w:bottom w:val="single" w:sz="8" w:space="0" w:color="auto"/>
            </w:tcBorders>
            <w:shd w:val="clear" w:color="auto" w:fill="auto"/>
            <w:vAlign w:val="bottom"/>
          </w:tcPr>
          <w:p w14:paraId="555DD4E6" w14:textId="77777777" w:rsidR="007C6A51" w:rsidRPr="007C6A51" w:rsidRDefault="007C6A51" w:rsidP="00781C8D">
            <w:pPr>
              <w:spacing w:line="274"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32 214 48 60; (Sekretariat)</w:t>
            </w:r>
          </w:p>
        </w:tc>
        <w:tc>
          <w:tcPr>
            <w:tcW w:w="2183" w:type="dxa"/>
            <w:tcBorders>
              <w:bottom w:val="single" w:sz="8" w:space="0" w:color="auto"/>
              <w:right w:val="single" w:sz="8" w:space="0" w:color="auto"/>
            </w:tcBorders>
            <w:shd w:val="clear" w:color="auto" w:fill="auto"/>
            <w:vAlign w:val="bottom"/>
          </w:tcPr>
          <w:p w14:paraId="0BBD4CA1" w14:textId="77777777" w:rsidR="007C6A51" w:rsidRPr="007C6A51" w:rsidRDefault="007C6A51" w:rsidP="00781C8D">
            <w:pPr>
              <w:spacing w:line="0" w:lineRule="atLeast"/>
              <w:jc w:val="both"/>
              <w:rPr>
                <w:rFonts w:ascii="Arial Narrow" w:eastAsia="Times New Roman" w:hAnsi="Arial Narrow"/>
                <w:sz w:val="28"/>
                <w:szCs w:val="28"/>
              </w:rPr>
            </w:pPr>
          </w:p>
        </w:tc>
      </w:tr>
      <w:tr w:rsidR="007C6A51" w:rsidRPr="007C6A51" w14:paraId="58D2AA99" w14:textId="77777777" w:rsidTr="007C6A51">
        <w:trPr>
          <w:trHeight w:val="272"/>
        </w:trPr>
        <w:tc>
          <w:tcPr>
            <w:tcW w:w="620" w:type="dxa"/>
            <w:tcBorders>
              <w:left w:val="single" w:sz="8" w:space="0" w:color="auto"/>
              <w:bottom w:val="single" w:sz="8" w:space="0" w:color="auto"/>
              <w:right w:val="single" w:sz="8" w:space="0" w:color="auto"/>
            </w:tcBorders>
            <w:shd w:val="clear" w:color="auto" w:fill="auto"/>
            <w:vAlign w:val="bottom"/>
          </w:tcPr>
          <w:p w14:paraId="1EB4C4F8" w14:textId="77777777" w:rsidR="007C6A51" w:rsidRPr="007C6A51" w:rsidRDefault="007C6A51" w:rsidP="00781C8D">
            <w:pPr>
              <w:spacing w:line="272" w:lineRule="exact"/>
              <w:ind w:left="100"/>
              <w:jc w:val="both"/>
              <w:rPr>
                <w:rFonts w:ascii="Arial Narrow" w:eastAsia="Bookman Old Style" w:hAnsi="Arial Narrow"/>
                <w:sz w:val="28"/>
                <w:szCs w:val="28"/>
              </w:rPr>
            </w:pPr>
            <w:r w:rsidRPr="007C6A51">
              <w:rPr>
                <w:rFonts w:ascii="Arial Narrow" w:eastAsia="Bookman Old Style" w:hAnsi="Arial Narrow"/>
                <w:sz w:val="28"/>
                <w:szCs w:val="28"/>
              </w:rPr>
              <w:t>5</w:t>
            </w:r>
          </w:p>
        </w:tc>
        <w:tc>
          <w:tcPr>
            <w:tcW w:w="3635" w:type="dxa"/>
            <w:tcBorders>
              <w:bottom w:val="single" w:sz="8" w:space="0" w:color="auto"/>
              <w:right w:val="single" w:sz="8" w:space="0" w:color="auto"/>
            </w:tcBorders>
            <w:shd w:val="clear" w:color="auto" w:fill="auto"/>
            <w:vAlign w:val="bottom"/>
          </w:tcPr>
          <w:p w14:paraId="17F526DA" w14:textId="77777777" w:rsidR="007C6A51" w:rsidRPr="007C6A51" w:rsidRDefault="007C6A51" w:rsidP="00781C8D">
            <w:pPr>
              <w:spacing w:line="274" w:lineRule="exact"/>
              <w:jc w:val="both"/>
              <w:rPr>
                <w:rFonts w:ascii="Arial Narrow" w:eastAsia="Bookman Old Style" w:hAnsi="Arial Narrow"/>
                <w:sz w:val="28"/>
                <w:szCs w:val="28"/>
              </w:rPr>
            </w:pPr>
            <w:r w:rsidRPr="007C6A51">
              <w:rPr>
                <w:rFonts w:ascii="Arial Narrow" w:eastAsia="Bookman Old Style" w:hAnsi="Arial Narrow"/>
                <w:sz w:val="28"/>
                <w:szCs w:val="28"/>
              </w:rPr>
              <w:t>Kuratorium Oświaty w Katowicach Delegatura Bielsko-Biała</w:t>
            </w:r>
          </w:p>
        </w:tc>
        <w:tc>
          <w:tcPr>
            <w:tcW w:w="1625" w:type="dxa"/>
            <w:tcBorders>
              <w:bottom w:val="single" w:sz="8" w:space="0" w:color="auto"/>
            </w:tcBorders>
            <w:shd w:val="clear" w:color="auto" w:fill="auto"/>
            <w:vAlign w:val="bottom"/>
          </w:tcPr>
          <w:p w14:paraId="32E03AFC" w14:textId="77777777" w:rsidR="007C6A51" w:rsidRPr="007C6A51" w:rsidRDefault="007C6A51" w:rsidP="00781C8D">
            <w:pPr>
              <w:pStyle w:val="Default"/>
              <w:jc w:val="both"/>
              <w:rPr>
                <w:rFonts w:ascii="Arial Narrow" w:hAnsi="Arial Narrow" w:cs="Arial"/>
                <w:sz w:val="28"/>
                <w:szCs w:val="28"/>
              </w:rPr>
            </w:pPr>
            <w:r w:rsidRPr="007C6A51">
              <w:rPr>
                <w:rFonts w:ascii="Arial Narrow" w:eastAsia="Bookman Old Style" w:hAnsi="Arial Narrow" w:cs="Arial"/>
                <w:sz w:val="28"/>
                <w:szCs w:val="28"/>
              </w:rPr>
              <w:t>(Sekretariat)</w:t>
            </w:r>
          </w:p>
          <w:p w14:paraId="5F439B74" w14:textId="77777777" w:rsidR="007C6A51" w:rsidRPr="007C6A51" w:rsidRDefault="007C6A51" w:rsidP="00781C8D">
            <w:pPr>
              <w:spacing w:line="274" w:lineRule="exact"/>
              <w:ind w:left="100"/>
              <w:jc w:val="both"/>
              <w:rPr>
                <w:rFonts w:ascii="Arial Narrow" w:eastAsia="Bookman Old Style" w:hAnsi="Arial Narrow"/>
                <w:sz w:val="28"/>
                <w:szCs w:val="28"/>
              </w:rPr>
            </w:pPr>
            <w:r w:rsidRPr="007C6A51">
              <w:rPr>
                <w:rFonts w:ascii="Arial Narrow" w:hAnsi="Arial Narrow"/>
                <w:sz w:val="28"/>
                <w:szCs w:val="28"/>
              </w:rPr>
              <w:t xml:space="preserve"> </w:t>
            </w:r>
            <w:r w:rsidRPr="007C6A51">
              <w:rPr>
                <w:rFonts w:ascii="Arial Narrow" w:hAnsi="Arial Narrow"/>
                <w:bCs/>
                <w:sz w:val="28"/>
                <w:szCs w:val="28"/>
              </w:rPr>
              <w:t>33 822-04-23, 33  822-87-58, 33  812-26-45,</w:t>
            </w:r>
          </w:p>
        </w:tc>
        <w:tc>
          <w:tcPr>
            <w:tcW w:w="1720" w:type="dxa"/>
            <w:tcBorders>
              <w:bottom w:val="single" w:sz="8" w:space="0" w:color="auto"/>
            </w:tcBorders>
            <w:shd w:val="clear" w:color="auto" w:fill="auto"/>
            <w:vAlign w:val="bottom"/>
          </w:tcPr>
          <w:p w14:paraId="3FAF9D0A" w14:textId="77777777" w:rsidR="007C6A51" w:rsidRPr="007C6A51" w:rsidRDefault="007C6A51" w:rsidP="00781C8D">
            <w:pPr>
              <w:spacing w:line="0" w:lineRule="atLeast"/>
              <w:jc w:val="both"/>
              <w:rPr>
                <w:rFonts w:ascii="Arial Narrow" w:eastAsia="Times New Roman" w:hAnsi="Arial Narrow"/>
                <w:sz w:val="28"/>
                <w:szCs w:val="28"/>
              </w:rPr>
            </w:pPr>
          </w:p>
        </w:tc>
        <w:tc>
          <w:tcPr>
            <w:tcW w:w="2183" w:type="dxa"/>
            <w:tcBorders>
              <w:bottom w:val="single" w:sz="8" w:space="0" w:color="auto"/>
              <w:right w:val="single" w:sz="8" w:space="0" w:color="auto"/>
            </w:tcBorders>
            <w:shd w:val="clear" w:color="auto" w:fill="auto"/>
            <w:vAlign w:val="bottom"/>
          </w:tcPr>
          <w:p w14:paraId="4F2851B0" w14:textId="77777777" w:rsidR="007C6A51" w:rsidRPr="007C6A51" w:rsidRDefault="007C6A51" w:rsidP="00781C8D">
            <w:pPr>
              <w:spacing w:line="0" w:lineRule="atLeast"/>
              <w:jc w:val="both"/>
              <w:rPr>
                <w:rFonts w:ascii="Arial Narrow" w:eastAsia="Times New Roman" w:hAnsi="Arial Narrow"/>
                <w:sz w:val="28"/>
                <w:szCs w:val="28"/>
              </w:rPr>
            </w:pPr>
          </w:p>
        </w:tc>
      </w:tr>
    </w:tbl>
    <w:p w14:paraId="24E78B5F" w14:textId="77777777" w:rsidR="007C6A51" w:rsidRPr="00183EA9" w:rsidRDefault="007C6A51" w:rsidP="007C6A51">
      <w:pPr>
        <w:spacing w:line="200" w:lineRule="exact"/>
        <w:jc w:val="both"/>
        <w:rPr>
          <w:rFonts w:ascii="Arial" w:eastAsia="Times New Roman" w:hAnsi="Arial"/>
        </w:rPr>
      </w:pPr>
    </w:p>
    <w:p w14:paraId="61DA828B" w14:textId="77777777" w:rsidR="006024EF" w:rsidRPr="001061E5" w:rsidRDefault="006024EF" w:rsidP="00A202BF">
      <w:pPr>
        <w:rPr>
          <w:rFonts w:ascii="Arial" w:hAnsi="Arial" w:cs="Arial"/>
          <w:sz w:val="24"/>
          <w:szCs w:val="24"/>
        </w:rPr>
      </w:pPr>
    </w:p>
    <w:sectPr w:rsidR="006024EF" w:rsidRPr="001061E5" w:rsidSect="00F41C6A">
      <w:pgSz w:w="11906" w:h="16838"/>
      <w:pgMar w:top="709"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3D269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A696A"/>
    <w:multiLevelType w:val="hybridMultilevel"/>
    <w:tmpl w:val="A4AE37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E24198"/>
    <w:multiLevelType w:val="hybridMultilevel"/>
    <w:tmpl w:val="130AAD0C"/>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4F70BCC"/>
    <w:multiLevelType w:val="hybridMultilevel"/>
    <w:tmpl w:val="3636FDEC"/>
    <w:lvl w:ilvl="0" w:tplc="92A2D844">
      <w:start w:val="15"/>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702187"/>
    <w:multiLevelType w:val="hybridMultilevel"/>
    <w:tmpl w:val="ED6851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6E354D"/>
    <w:multiLevelType w:val="multilevel"/>
    <w:tmpl w:val="2EF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C475A"/>
    <w:multiLevelType w:val="hybridMultilevel"/>
    <w:tmpl w:val="B882CDB0"/>
    <w:lvl w:ilvl="0" w:tplc="3536D81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BE5301"/>
    <w:multiLevelType w:val="hybridMultilevel"/>
    <w:tmpl w:val="130AAD0C"/>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32A81CA5"/>
    <w:multiLevelType w:val="hybridMultilevel"/>
    <w:tmpl w:val="78745638"/>
    <w:lvl w:ilvl="0" w:tplc="C38447DE">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982304"/>
    <w:multiLevelType w:val="multilevel"/>
    <w:tmpl w:val="FF8AEE08"/>
    <w:lvl w:ilvl="0">
      <w:start w:val="1"/>
      <w:numFmt w:val="lowerLetter"/>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7" w15:restartNumberingAfterBreak="0">
    <w:nsid w:val="3B480629"/>
    <w:multiLevelType w:val="hybridMultilevel"/>
    <w:tmpl w:val="171846D0"/>
    <w:lvl w:ilvl="0" w:tplc="FFFFFFFF">
      <w:start w:val="1"/>
      <w:numFmt w:val="decimal"/>
      <w:lvlText w:val="%1."/>
      <w:lvlJc w:val="left"/>
    </w:lvl>
    <w:lvl w:ilvl="1" w:tplc="0415000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0" w15:restartNumberingAfterBreak="0">
    <w:nsid w:val="59705E44"/>
    <w:multiLevelType w:val="multilevel"/>
    <w:tmpl w:val="44E0D480"/>
    <w:lvl w:ilvl="0">
      <w:start w:val="1"/>
      <w:numFmt w:val="decimal"/>
      <w:lvlText w:val="%1."/>
      <w:lvlJc w:val="left"/>
      <w:pPr>
        <w:tabs>
          <w:tab w:val="num" w:pos="1068"/>
        </w:tabs>
        <w:ind w:left="106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E8566C"/>
    <w:multiLevelType w:val="multilevel"/>
    <w:tmpl w:val="94668470"/>
    <w:lvl w:ilvl="0">
      <w:start w:val="1"/>
      <w:numFmt w:val="decimal"/>
      <w:lvlText w:val="%1."/>
      <w:lvlJc w:val="left"/>
      <w:pPr>
        <w:tabs>
          <w:tab w:val="num" w:pos="1068"/>
        </w:tabs>
        <w:ind w:left="1068" w:hanging="360"/>
      </w:pPr>
      <w:rPr>
        <w:color w:val="auto"/>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880DE2"/>
    <w:multiLevelType w:val="hybridMultilevel"/>
    <w:tmpl w:val="495CCAF4"/>
    <w:lvl w:ilvl="0" w:tplc="0415000F">
      <w:start w:val="1"/>
      <w:numFmt w:val="decimal"/>
      <w:lvlText w:val="%1."/>
      <w:lvlJc w:val="left"/>
      <w:pPr>
        <w:ind w:left="720" w:hanging="360"/>
      </w:pPr>
    </w:lvl>
    <w:lvl w:ilvl="1" w:tplc="A3348F14">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070964"/>
    <w:multiLevelType w:val="multilevel"/>
    <w:tmpl w:val="50AEAB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C90EF4"/>
    <w:multiLevelType w:val="multilevel"/>
    <w:tmpl w:val="92CE8CBC"/>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24"/>
  </w:num>
  <w:num w:numId="2">
    <w:abstractNumId w:val="21"/>
  </w:num>
  <w:num w:numId="3">
    <w:abstractNumId w:val="20"/>
  </w:num>
  <w:num w:numId="4">
    <w:abstractNumId w:val="22"/>
  </w:num>
  <w:num w:numId="5">
    <w:abstractNumId w:val="1"/>
  </w:num>
  <w:num w:numId="6">
    <w:abstractNumId w:val="4"/>
  </w:num>
  <w:num w:numId="7">
    <w:abstractNumId w:val="5"/>
  </w:num>
  <w:num w:numId="8">
    <w:abstractNumId w:val="11"/>
  </w:num>
  <w:num w:numId="9">
    <w:abstractNumId w:val="18"/>
  </w:num>
  <w:num w:numId="10">
    <w:abstractNumId w:val="15"/>
  </w:num>
  <w:num w:numId="11">
    <w:abstractNumId w:val="2"/>
  </w:num>
  <w:num w:numId="12">
    <w:abstractNumId w:val="9"/>
  </w:num>
  <w:num w:numId="13">
    <w:abstractNumId w:val="10"/>
  </w:num>
  <w:num w:numId="14">
    <w:abstractNumId w:val="25"/>
  </w:num>
  <w:num w:numId="15">
    <w:abstractNumId w:val="19"/>
  </w:num>
  <w:num w:numId="16">
    <w:abstractNumId w:val="26"/>
  </w:num>
  <w:num w:numId="17">
    <w:abstractNumId w:val="8"/>
  </w:num>
  <w:num w:numId="18">
    <w:abstractNumId w:val="16"/>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13"/>
  </w:num>
  <w:num w:numId="23">
    <w:abstractNumId w:val="6"/>
  </w:num>
  <w:num w:numId="24">
    <w:abstractNumId w:val="7"/>
  </w:num>
  <w:num w:numId="25">
    <w:abstractNumId w:val="23"/>
  </w:num>
  <w:num w:numId="26">
    <w:abstractNumId w:val="3"/>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E5"/>
    <w:rsid w:val="000039AE"/>
    <w:rsid w:val="00017ED8"/>
    <w:rsid w:val="000208F0"/>
    <w:rsid w:val="00032AC4"/>
    <w:rsid w:val="00090D0C"/>
    <w:rsid w:val="000930AC"/>
    <w:rsid w:val="001061E5"/>
    <w:rsid w:val="001C3419"/>
    <w:rsid w:val="001D0F08"/>
    <w:rsid w:val="001F1D16"/>
    <w:rsid w:val="001F4B17"/>
    <w:rsid w:val="002157A6"/>
    <w:rsid w:val="002324E3"/>
    <w:rsid w:val="002330AE"/>
    <w:rsid w:val="002864B1"/>
    <w:rsid w:val="00311F96"/>
    <w:rsid w:val="003379A9"/>
    <w:rsid w:val="00375662"/>
    <w:rsid w:val="003B0760"/>
    <w:rsid w:val="00404A98"/>
    <w:rsid w:val="0041569B"/>
    <w:rsid w:val="00421B85"/>
    <w:rsid w:val="00441718"/>
    <w:rsid w:val="004E431D"/>
    <w:rsid w:val="004E4C7D"/>
    <w:rsid w:val="006024EF"/>
    <w:rsid w:val="00603122"/>
    <w:rsid w:val="006325E7"/>
    <w:rsid w:val="006959C5"/>
    <w:rsid w:val="006E657A"/>
    <w:rsid w:val="007C6A51"/>
    <w:rsid w:val="007D1261"/>
    <w:rsid w:val="00825B5B"/>
    <w:rsid w:val="00826839"/>
    <w:rsid w:val="00887684"/>
    <w:rsid w:val="00905D7C"/>
    <w:rsid w:val="0092487D"/>
    <w:rsid w:val="009B4834"/>
    <w:rsid w:val="009D4A77"/>
    <w:rsid w:val="00A202BF"/>
    <w:rsid w:val="00AA26B5"/>
    <w:rsid w:val="00AB6008"/>
    <w:rsid w:val="00B252BC"/>
    <w:rsid w:val="00B36C83"/>
    <w:rsid w:val="00B6168C"/>
    <w:rsid w:val="00BA1C79"/>
    <w:rsid w:val="00BE7570"/>
    <w:rsid w:val="00BF5640"/>
    <w:rsid w:val="00C85E5C"/>
    <w:rsid w:val="00CE30F8"/>
    <w:rsid w:val="00D06E8C"/>
    <w:rsid w:val="00D31BD0"/>
    <w:rsid w:val="00D97924"/>
    <w:rsid w:val="00DA34AA"/>
    <w:rsid w:val="00DC1E5F"/>
    <w:rsid w:val="00DE6374"/>
    <w:rsid w:val="00DE6AAD"/>
    <w:rsid w:val="00E44EA9"/>
    <w:rsid w:val="00E45D8E"/>
    <w:rsid w:val="00E65995"/>
    <w:rsid w:val="00E93083"/>
    <w:rsid w:val="00E94D40"/>
    <w:rsid w:val="00EB78A9"/>
    <w:rsid w:val="00EC6DCD"/>
    <w:rsid w:val="00EF17AA"/>
    <w:rsid w:val="00F1733C"/>
    <w:rsid w:val="00F41C6A"/>
    <w:rsid w:val="00F65A1E"/>
    <w:rsid w:val="00F76A33"/>
    <w:rsid w:val="00F76C32"/>
    <w:rsid w:val="00F7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6FFC"/>
  <w15:docId w15:val="{816BBB1E-922F-4E5B-A6C4-93E44BBF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C1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D126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 w:type="character" w:styleId="Pogrubienie">
    <w:name w:val="Strong"/>
    <w:basedOn w:val="Domylnaczcionkaakapitu"/>
    <w:uiPriority w:val="22"/>
    <w:qFormat/>
    <w:rsid w:val="002864B1"/>
    <w:rPr>
      <w:b/>
      <w:bCs/>
    </w:rPr>
  </w:style>
  <w:style w:type="character" w:customStyle="1" w:styleId="Nagwek1Znak">
    <w:name w:val="Nagłówek 1 Znak"/>
    <w:basedOn w:val="Domylnaczcionkaakapitu"/>
    <w:link w:val="Nagwek1"/>
    <w:uiPriority w:val="9"/>
    <w:rsid w:val="00DC1E5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7D1261"/>
    <w:rPr>
      <w:rFonts w:asciiTheme="majorHAnsi" w:eastAsiaTheme="majorEastAsia" w:hAnsiTheme="majorHAnsi" w:cstheme="majorBidi"/>
      <w:b/>
      <w:bCs/>
      <w:color w:val="5B9BD5" w:themeColor="accent1"/>
      <w:sz w:val="26"/>
      <w:szCs w:val="26"/>
    </w:rPr>
  </w:style>
  <w:style w:type="paragraph" w:customStyle="1" w:styleId="Default">
    <w:name w:val="Default"/>
    <w:rsid w:val="007C6A51"/>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semiHidden/>
    <w:unhideWhenUsed/>
    <w:rsid w:val="004417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1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4970">
      <w:bodyDiv w:val="1"/>
      <w:marLeft w:val="0"/>
      <w:marRight w:val="0"/>
      <w:marTop w:val="0"/>
      <w:marBottom w:val="0"/>
      <w:divBdr>
        <w:top w:val="none" w:sz="0" w:space="0" w:color="auto"/>
        <w:left w:val="none" w:sz="0" w:space="0" w:color="auto"/>
        <w:bottom w:val="none" w:sz="0" w:space="0" w:color="auto"/>
        <w:right w:val="none" w:sz="0" w:space="0" w:color="auto"/>
      </w:divBdr>
    </w:div>
    <w:div w:id="681198946">
      <w:bodyDiv w:val="1"/>
      <w:marLeft w:val="0"/>
      <w:marRight w:val="0"/>
      <w:marTop w:val="0"/>
      <w:marBottom w:val="0"/>
      <w:divBdr>
        <w:top w:val="none" w:sz="0" w:space="0" w:color="auto"/>
        <w:left w:val="none" w:sz="0" w:space="0" w:color="auto"/>
        <w:bottom w:val="none" w:sz="0" w:space="0" w:color="auto"/>
        <w:right w:val="none" w:sz="0" w:space="0" w:color="auto"/>
      </w:divBdr>
    </w:div>
    <w:div w:id="872039170">
      <w:bodyDiv w:val="1"/>
      <w:marLeft w:val="0"/>
      <w:marRight w:val="0"/>
      <w:marTop w:val="0"/>
      <w:marBottom w:val="0"/>
      <w:divBdr>
        <w:top w:val="none" w:sz="0" w:space="0" w:color="auto"/>
        <w:left w:val="none" w:sz="0" w:space="0" w:color="auto"/>
        <w:bottom w:val="none" w:sz="0" w:space="0" w:color="auto"/>
        <w:right w:val="none" w:sz="0" w:space="0" w:color="auto"/>
      </w:divBdr>
    </w:div>
    <w:div w:id="14002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1178-F664-443C-876A-52D6FEA4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2801</Words>
  <Characters>16808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zabielska</dc:creator>
  <cp:lastModifiedBy>user</cp:lastModifiedBy>
  <cp:revision>2</cp:revision>
  <cp:lastPrinted>2021-08-22T09:17:00Z</cp:lastPrinted>
  <dcterms:created xsi:type="dcterms:W3CDTF">2021-11-05T12:03:00Z</dcterms:created>
  <dcterms:modified xsi:type="dcterms:W3CDTF">2021-11-05T12:03:00Z</dcterms:modified>
</cp:coreProperties>
</file>